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3C" w:rsidRDefault="0097313C" w:rsidP="0097313C">
      <w:pPr>
        <w:jc w:val="center"/>
        <w:rPr>
          <w:b/>
          <w:szCs w:val="28"/>
        </w:rPr>
      </w:pPr>
    </w:p>
    <w:p w:rsidR="0097313C" w:rsidRDefault="0097313C" w:rsidP="009731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>
        <w:rPr>
          <w:b/>
          <w:bCs/>
          <w:color w:val="000000"/>
          <w:sz w:val="32"/>
          <w:szCs w:val="32"/>
          <w:shd w:val="clear" w:color="auto" w:fill="FFFFFF"/>
        </w:rPr>
        <w:t xml:space="preserve"> СЕЛЬСКОГО ПОСЕЛЕНИЯ СЕМИЛЕТОВСКИЙ СЕЛЬСОВЕТ МУНИЦИПАЛЬНОГО РАЙОНА ДЮРТЮЛИНСКИЙ РАЙОН РЕСПУБЛИКИ БАШКОРТОСТАН</w:t>
      </w:r>
    </w:p>
    <w:p w:rsidR="0097313C" w:rsidRDefault="0097313C" w:rsidP="009731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97313C" w:rsidRDefault="0097313C" w:rsidP="009731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ПОСТАНОВЛЕНИЕ</w:t>
      </w:r>
    </w:p>
    <w:p w:rsidR="0097313C" w:rsidRDefault="0097313C" w:rsidP="0097313C">
      <w:pPr>
        <w:ind w:left="360"/>
        <w:rPr>
          <w:b/>
          <w:sz w:val="28"/>
          <w:szCs w:val="28"/>
        </w:rPr>
      </w:pPr>
    </w:p>
    <w:p w:rsidR="0097313C" w:rsidRDefault="0097313C" w:rsidP="0097313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программы </w:t>
      </w:r>
      <w:r>
        <w:rPr>
          <w:b/>
          <w:sz w:val="28"/>
          <w:szCs w:val="28"/>
        </w:rPr>
        <w:t>«Комплексное развитие систем коммунальной инфраструктуры сельского поселения Семилетовский сельсовет муниципального района Дюртюлинский район Республики Башкортостан на 2015 – 2023 годы»</w:t>
      </w:r>
    </w:p>
    <w:p w:rsidR="0097313C" w:rsidRDefault="0097313C" w:rsidP="0097313C">
      <w:pPr>
        <w:jc w:val="center"/>
        <w:rPr>
          <w:sz w:val="28"/>
          <w:szCs w:val="28"/>
        </w:rPr>
      </w:pPr>
    </w:p>
    <w:p w:rsidR="0097313C" w:rsidRDefault="0097313C" w:rsidP="00973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 131-ФЗ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</w:t>
      </w:r>
    </w:p>
    <w:p w:rsidR="0097313C" w:rsidRDefault="0097313C" w:rsidP="00973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13C" w:rsidRDefault="0097313C" w:rsidP="009731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7313C" w:rsidRDefault="0097313C" w:rsidP="009731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13C" w:rsidRDefault="0097313C" w:rsidP="00973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программу «Комплексное развитие систем коммунальной инфраструктуры сельского поселения Семилетовский сельсовет муниципального района Дюртюлинский район Республики Башкортостан на 2015 – 2023 годы»</w:t>
      </w:r>
    </w:p>
    <w:p w:rsidR="0097313C" w:rsidRDefault="0097313C" w:rsidP="009731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2.Обнародовать настоящее постановление на информационном стенде в здании администрации сельского поселения Семилетовский сельсовет муниципального района Дюртюлинский   район Республики Башкортостан по адресу: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емилетка, ул.Ленина,10 и на официальном сайте сельского поселения Семилетовский  сельсовет  в сети Интернет.</w:t>
      </w:r>
    </w:p>
    <w:p w:rsidR="0097313C" w:rsidRDefault="0097313C" w:rsidP="00973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7313C" w:rsidRDefault="0097313C" w:rsidP="00973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13C" w:rsidRDefault="0097313C" w:rsidP="009731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Р.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Имаев</w:t>
      </w:r>
      <w:proofErr w:type="spellEnd"/>
    </w:p>
    <w:p w:rsidR="0097313C" w:rsidRDefault="0097313C" w:rsidP="0097313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</w:p>
    <w:p w:rsidR="0097313C" w:rsidRDefault="0097313C" w:rsidP="0097313C">
      <w:pPr>
        <w:pStyle w:val="Default"/>
        <w:jc w:val="both"/>
        <w:rPr>
          <w:color w:val="auto"/>
          <w:sz w:val="28"/>
          <w:szCs w:val="28"/>
        </w:rPr>
      </w:pPr>
    </w:p>
    <w:p w:rsidR="0097313C" w:rsidRDefault="0097313C" w:rsidP="0097313C">
      <w:pPr>
        <w:pStyle w:val="Default"/>
        <w:jc w:val="both"/>
        <w:rPr>
          <w:bCs/>
          <w:color w:val="auto"/>
          <w:sz w:val="28"/>
          <w:szCs w:val="28"/>
        </w:rPr>
      </w:pPr>
      <w:proofErr w:type="gramStart"/>
      <w:r>
        <w:rPr>
          <w:bCs/>
          <w:color w:val="auto"/>
          <w:sz w:val="28"/>
          <w:szCs w:val="28"/>
        </w:rPr>
        <w:t>с</w:t>
      </w:r>
      <w:proofErr w:type="gramEnd"/>
      <w:r>
        <w:rPr>
          <w:bCs/>
          <w:color w:val="auto"/>
          <w:sz w:val="28"/>
          <w:szCs w:val="28"/>
        </w:rPr>
        <w:t>. Семилетка</w:t>
      </w:r>
    </w:p>
    <w:p w:rsidR="0097313C" w:rsidRDefault="0097313C" w:rsidP="0097313C">
      <w:pPr>
        <w:pStyle w:val="Default"/>
        <w:jc w:val="both"/>
        <w:rPr>
          <w:bCs/>
          <w:color w:val="auto"/>
        </w:rPr>
      </w:pPr>
      <w:r>
        <w:rPr>
          <w:bCs/>
          <w:color w:val="auto"/>
          <w:sz w:val="28"/>
          <w:szCs w:val="28"/>
        </w:rPr>
        <w:t>26.06.2015г. № 6/16</w:t>
      </w:r>
    </w:p>
    <w:p w:rsidR="0097313C" w:rsidRDefault="0097313C" w:rsidP="0097313C">
      <w:pPr>
        <w:pStyle w:val="Default"/>
        <w:ind w:left="5400"/>
        <w:jc w:val="both"/>
        <w:rPr>
          <w:bCs/>
          <w:color w:val="auto"/>
        </w:rPr>
      </w:pPr>
    </w:p>
    <w:p w:rsidR="0097313C" w:rsidRDefault="0097313C" w:rsidP="0097313C">
      <w:pPr>
        <w:pStyle w:val="Default"/>
        <w:ind w:left="5400"/>
        <w:rPr>
          <w:bCs/>
          <w:color w:val="auto"/>
        </w:rPr>
      </w:pPr>
    </w:p>
    <w:p w:rsidR="008A146E" w:rsidRDefault="008A146E"/>
    <w:sectPr w:rsidR="008A146E" w:rsidSect="008A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13C"/>
    <w:rsid w:val="008A146E"/>
    <w:rsid w:val="0097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7313C"/>
    <w:pPr>
      <w:spacing w:before="100" w:beforeAutospacing="1" w:after="100" w:afterAutospacing="1"/>
    </w:pPr>
  </w:style>
  <w:style w:type="paragraph" w:customStyle="1" w:styleId="Default">
    <w:name w:val="Default"/>
    <w:rsid w:val="009731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2015-08-06T05:15:00Z</dcterms:created>
  <dcterms:modified xsi:type="dcterms:W3CDTF">2015-08-06T05:16:00Z</dcterms:modified>
</cp:coreProperties>
</file>