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EB" w:rsidRDefault="00906A29" w:rsidP="00672607">
      <w:pPr>
        <w:ind w:left="6662"/>
        <w:rPr>
          <w:rFonts w:ascii="Times New Roman" w:hAnsi="Times New Roman"/>
        </w:rPr>
      </w:pPr>
      <w:r w:rsidRPr="00906A29">
        <w:rPr>
          <w:rFonts w:ascii="Times New Roman" w:hAnsi="Times New Roman"/>
        </w:rPr>
        <w:t xml:space="preserve">Приложение </w:t>
      </w:r>
    </w:p>
    <w:p w:rsidR="001D55EB" w:rsidRDefault="001D55EB" w:rsidP="00906A29">
      <w:pPr>
        <w:ind w:left="6662"/>
        <w:rPr>
          <w:rFonts w:ascii="Times New Roman" w:hAnsi="Times New Roman"/>
        </w:rPr>
      </w:pPr>
    </w:p>
    <w:p w:rsidR="001D55EB" w:rsidRDefault="001D55EB" w:rsidP="001D55EB">
      <w:pPr>
        <w:jc w:val="center"/>
        <w:rPr>
          <w:rFonts w:ascii="Times New Roman" w:hAnsi="Times New Roman"/>
          <w:b/>
        </w:rPr>
      </w:pPr>
    </w:p>
    <w:p w:rsidR="006605A1" w:rsidRDefault="006605A1" w:rsidP="001D55EB">
      <w:pPr>
        <w:ind w:firstLine="709"/>
        <w:jc w:val="both"/>
        <w:rPr>
          <w:rFonts w:ascii="Times New Roman" w:hAnsi="Times New Roman"/>
        </w:rPr>
      </w:pPr>
    </w:p>
    <w:p w:rsidR="003B2F8F" w:rsidRPr="00D11892" w:rsidRDefault="006605A1" w:rsidP="00FB305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1892">
        <w:rPr>
          <w:rFonts w:ascii="Times New Roman" w:hAnsi="Times New Roman"/>
          <w:b/>
          <w:sz w:val="28"/>
          <w:szCs w:val="28"/>
        </w:rPr>
        <w:t>Уважаемые налогоплательщики</w:t>
      </w:r>
      <w:r w:rsidR="00233452" w:rsidRPr="00D11892">
        <w:rPr>
          <w:rFonts w:ascii="Times New Roman" w:hAnsi="Times New Roman"/>
          <w:b/>
          <w:sz w:val="28"/>
          <w:szCs w:val="28"/>
        </w:rPr>
        <w:t xml:space="preserve"> – юридические лица</w:t>
      </w:r>
      <w:r w:rsidRPr="00D11892">
        <w:rPr>
          <w:rFonts w:ascii="Times New Roman" w:hAnsi="Times New Roman"/>
          <w:b/>
          <w:sz w:val="28"/>
          <w:szCs w:val="28"/>
        </w:rPr>
        <w:t>!</w:t>
      </w:r>
    </w:p>
    <w:p w:rsidR="008A7A68" w:rsidRPr="00FB3053" w:rsidRDefault="008A7A68" w:rsidP="00FB3053">
      <w:pPr>
        <w:ind w:firstLine="709"/>
        <w:jc w:val="center"/>
        <w:rPr>
          <w:rFonts w:ascii="Times New Roman" w:hAnsi="Times New Roman"/>
        </w:rPr>
      </w:pPr>
    </w:p>
    <w:p w:rsidR="00233452" w:rsidRPr="00350116" w:rsidRDefault="00233452" w:rsidP="00FB3053">
      <w:pPr>
        <w:ind w:firstLine="709"/>
        <w:jc w:val="both"/>
        <w:rPr>
          <w:rFonts w:ascii="Times New Roman" w:hAnsi="Times New Roman"/>
          <w:b/>
        </w:rPr>
      </w:pPr>
      <w:proofErr w:type="gramStart"/>
      <w:r w:rsidRPr="00350116">
        <w:rPr>
          <w:rFonts w:ascii="Times New Roman" w:hAnsi="Times New Roman"/>
          <w:b/>
        </w:rPr>
        <w:t>Межрайонная</w:t>
      </w:r>
      <w:proofErr w:type="gramEnd"/>
      <w:r w:rsidRPr="00350116">
        <w:rPr>
          <w:rFonts w:ascii="Times New Roman" w:hAnsi="Times New Roman"/>
          <w:b/>
        </w:rPr>
        <w:t xml:space="preserve"> ИФНС России №1 по Республике Башкортостан сообщает о возможности </w:t>
      </w:r>
      <w:r w:rsidR="009872D1" w:rsidRPr="00350116">
        <w:rPr>
          <w:rFonts w:ascii="Times New Roman" w:hAnsi="Times New Roman"/>
          <w:b/>
        </w:rPr>
        <w:t>проведения сверки по транспортным средствам и земельным участкам, числящимся за Вашей организацией.</w:t>
      </w:r>
    </w:p>
    <w:p w:rsidR="009872D1" w:rsidRPr="00FB3053" w:rsidRDefault="009872D1" w:rsidP="00FB3053">
      <w:pPr>
        <w:ind w:firstLine="709"/>
        <w:jc w:val="both"/>
        <w:rPr>
          <w:rFonts w:ascii="Times New Roman" w:hAnsi="Times New Roman"/>
        </w:rPr>
      </w:pPr>
      <w:r w:rsidRPr="00FB3053">
        <w:rPr>
          <w:rFonts w:ascii="Times New Roman" w:hAnsi="Times New Roman"/>
        </w:rPr>
        <w:t>Сверку</w:t>
      </w:r>
      <w:r w:rsidR="00946D1E">
        <w:rPr>
          <w:rFonts w:ascii="Times New Roman" w:hAnsi="Times New Roman"/>
        </w:rPr>
        <w:t xml:space="preserve"> по транспортным средствам и земельным участкам можно</w:t>
      </w:r>
      <w:r w:rsidRPr="00FB3053">
        <w:rPr>
          <w:rFonts w:ascii="Times New Roman" w:hAnsi="Times New Roman"/>
        </w:rPr>
        <w:t xml:space="preserve"> про</w:t>
      </w:r>
      <w:r w:rsidR="00946D1E">
        <w:rPr>
          <w:rFonts w:ascii="Times New Roman" w:hAnsi="Times New Roman"/>
        </w:rPr>
        <w:t xml:space="preserve">вести </w:t>
      </w:r>
      <w:r w:rsidRPr="00FB3053">
        <w:rPr>
          <w:rFonts w:ascii="Times New Roman" w:hAnsi="Times New Roman"/>
        </w:rPr>
        <w:t>следующими способами:</w:t>
      </w:r>
    </w:p>
    <w:p w:rsidR="009872D1" w:rsidRPr="00946D1E" w:rsidRDefault="00190AA4" w:rsidP="00946D1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noProof/>
          <w:lang w:eastAsia="ru-RU"/>
        </w:rPr>
      </w:pPr>
      <w:r w:rsidRPr="00946D1E">
        <w:rPr>
          <w:rFonts w:ascii="Times New Roman" w:hAnsi="Times New Roman"/>
        </w:rPr>
        <w:t>Направление</w:t>
      </w:r>
      <w:r w:rsidR="009872D1" w:rsidRPr="00946D1E">
        <w:rPr>
          <w:rFonts w:ascii="Times New Roman" w:hAnsi="Times New Roman"/>
        </w:rPr>
        <w:t xml:space="preserve"> заявления </w:t>
      </w:r>
      <w:r w:rsidRPr="00946D1E">
        <w:rPr>
          <w:rFonts w:ascii="Times New Roman" w:hAnsi="Times New Roman"/>
        </w:rPr>
        <w:t xml:space="preserve">о проведения сверки </w:t>
      </w:r>
      <w:r w:rsidR="009872D1" w:rsidRPr="00946D1E">
        <w:rPr>
          <w:rFonts w:ascii="Times New Roman" w:hAnsi="Times New Roman"/>
        </w:rPr>
        <w:t xml:space="preserve">с приложенным перечнем </w:t>
      </w:r>
      <w:r w:rsidRPr="00946D1E">
        <w:rPr>
          <w:rFonts w:ascii="Times New Roman" w:hAnsi="Times New Roman"/>
        </w:rPr>
        <w:t>зарегистрированных за организацией объектов налогообложения, в котором необходимо указать:</w:t>
      </w:r>
    </w:p>
    <w:p w:rsidR="00190AA4" w:rsidRPr="00FB3053" w:rsidRDefault="00C42B90" w:rsidP="00FB3053">
      <w:pPr>
        <w:ind w:left="709"/>
        <w:jc w:val="both"/>
        <w:rPr>
          <w:rFonts w:ascii="Times New Roman" w:hAnsi="Times New Roman"/>
        </w:rPr>
      </w:pPr>
      <w:r w:rsidRPr="00FB3053">
        <w:rPr>
          <w:rFonts w:ascii="Times New Roman" w:hAnsi="Times New Roman"/>
        </w:rPr>
        <w:t xml:space="preserve">- </w:t>
      </w:r>
      <w:r w:rsidR="00190AA4" w:rsidRPr="00FB3053">
        <w:rPr>
          <w:rFonts w:ascii="Times New Roman" w:hAnsi="Times New Roman"/>
        </w:rPr>
        <w:t>Наименование объекта;</w:t>
      </w:r>
    </w:p>
    <w:p w:rsidR="00190AA4" w:rsidRPr="00FB3053" w:rsidRDefault="00C42B90" w:rsidP="00FB3053">
      <w:pPr>
        <w:ind w:left="709"/>
        <w:jc w:val="both"/>
        <w:rPr>
          <w:rFonts w:ascii="Times New Roman" w:hAnsi="Times New Roman"/>
        </w:rPr>
      </w:pPr>
      <w:r w:rsidRPr="00FB3053">
        <w:rPr>
          <w:rFonts w:ascii="Times New Roman" w:hAnsi="Times New Roman"/>
        </w:rPr>
        <w:t xml:space="preserve">- </w:t>
      </w:r>
      <w:r w:rsidR="00190AA4" w:rsidRPr="00FB3053">
        <w:rPr>
          <w:rFonts w:ascii="Times New Roman" w:hAnsi="Times New Roman"/>
        </w:rPr>
        <w:t>Период владения объектом;</w:t>
      </w:r>
    </w:p>
    <w:p w:rsidR="00190AA4" w:rsidRPr="00FB3053" w:rsidRDefault="00C42B90" w:rsidP="00FB3053">
      <w:pPr>
        <w:ind w:left="709"/>
        <w:jc w:val="both"/>
        <w:rPr>
          <w:rFonts w:ascii="Times New Roman" w:hAnsi="Times New Roman"/>
        </w:rPr>
      </w:pPr>
      <w:r w:rsidRPr="00FB3053">
        <w:rPr>
          <w:rFonts w:ascii="Times New Roman" w:hAnsi="Times New Roman"/>
        </w:rPr>
        <w:t xml:space="preserve">- </w:t>
      </w:r>
      <w:r w:rsidR="00190AA4" w:rsidRPr="00FB3053">
        <w:rPr>
          <w:rFonts w:ascii="Times New Roman" w:hAnsi="Times New Roman"/>
        </w:rPr>
        <w:t>Тип/вид/разрешенное использование объекта;</w:t>
      </w:r>
    </w:p>
    <w:p w:rsidR="00190AA4" w:rsidRPr="00FB3053" w:rsidRDefault="00C42B90" w:rsidP="00FB3053">
      <w:pPr>
        <w:ind w:left="709"/>
        <w:jc w:val="both"/>
        <w:rPr>
          <w:rFonts w:ascii="Times New Roman" w:hAnsi="Times New Roman"/>
        </w:rPr>
      </w:pPr>
      <w:r w:rsidRPr="00FB3053">
        <w:rPr>
          <w:rFonts w:ascii="Times New Roman" w:hAnsi="Times New Roman"/>
        </w:rPr>
        <w:t xml:space="preserve">- </w:t>
      </w:r>
      <w:r w:rsidR="00190AA4" w:rsidRPr="00FB3053">
        <w:rPr>
          <w:rFonts w:ascii="Times New Roman" w:hAnsi="Times New Roman"/>
        </w:rPr>
        <w:t>Мощность двигателя/кадастровая стоимость;</w:t>
      </w:r>
    </w:p>
    <w:p w:rsidR="00190AA4" w:rsidRPr="00FB3053" w:rsidRDefault="00C42B90" w:rsidP="00FB3053">
      <w:pPr>
        <w:tabs>
          <w:tab w:val="left" w:pos="709"/>
        </w:tabs>
        <w:ind w:left="709"/>
        <w:jc w:val="both"/>
        <w:rPr>
          <w:rFonts w:ascii="Times New Roman" w:hAnsi="Times New Roman"/>
        </w:rPr>
      </w:pPr>
      <w:r w:rsidRPr="00FB3053">
        <w:rPr>
          <w:rFonts w:ascii="Times New Roman" w:hAnsi="Times New Roman"/>
        </w:rPr>
        <w:t xml:space="preserve">- </w:t>
      </w:r>
      <w:r w:rsidR="00190AA4" w:rsidRPr="00FB3053">
        <w:rPr>
          <w:rFonts w:ascii="Times New Roman" w:hAnsi="Times New Roman"/>
        </w:rPr>
        <w:t>КПП организации, за которым числится транспортное средство.</w:t>
      </w:r>
    </w:p>
    <w:p w:rsidR="00190AA4" w:rsidRPr="00FB3053" w:rsidRDefault="00C42B90" w:rsidP="00FB3053">
      <w:pPr>
        <w:ind w:firstLine="709"/>
        <w:jc w:val="both"/>
        <w:rPr>
          <w:rFonts w:ascii="Times New Roman" w:hAnsi="Times New Roman"/>
        </w:rPr>
      </w:pPr>
      <w:r w:rsidRPr="00FB3053">
        <w:rPr>
          <w:rFonts w:ascii="Times New Roman" w:hAnsi="Times New Roman"/>
        </w:rPr>
        <w:t xml:space="preserve">2. </w:t>
      </w:r>
      <w:r w:rsidR="00190AA4" w:rsidRPr="00FB3053">
        <w:rPr>
          <w:rFonts w:ascii="Times New Roman" w:hAnsi="Times New Roman"/>
        </w:rPr>
        <w:t xml:space="preserve">Получение выписки из Единого государственного реестра налогоплательщиков (далее – ЕГРН) </w:t>
      </w:r>
      <w:r w:rsidR="008E4A64">
        <w:rPr>
          <w:rFonts w:ascii="Times New Roman" w:hAnsi="Times New Roman"/>
        </w:rPr>
        <w:t xml:space="preserve">(БЕСПЛАТНО) </w:t>
      </w:r>
      <w:r w:rsidR="00190AA4" w:rsidRPr="00FB3053">
        <w:rPr>
          <w:rFonts w:ascii="Times New Roman" w:hAnsi="Times New Roman"/>
        </w:rPr>
        <w:t>по Вашему обращению сведений о постановке на налоговый учет Вашей организацией транспортных средств и земельных участков.</w:t>
      </w:r>
    </w:p>
    <w:p w:rsidR="00190AA4" w:rsidRPr="00FB3053" w:rsidRDefault="00C42B90" w:rsidP="00FB3053">
      <w:pPr>
        <w:spacing w:after="200"/>
        <w:ind w:firstLine="709"/>
        <w:jc w:val="both"/>
        <w:rPr>
          <w:rFonts w:ascii="Times New Roman" w:hAnsi="Times New Roman"/>
        </w:rPr>
      </w:pPr>
      <w:r w:rsidRPr="00FB3053">
        <w:rPr>
          <w:rFonts w:ascii="Times New Roman" w:hAnsi="Times New Roman"/>
        </w:rPr>
        <w:t>Направление заявления</w:t>
      </w:r>
      <w:r w:rsidR="00190AA4" w:rsidRPr="00FB3053">
        <w:rPr>
          <w:rFonts w:ascii="Times New Roman" w:hAnsi="Times New Roman"/>
        </w:rPr>
        <w:t xml:space="preserve"> о проведении сверки по представленному организацией перечню транспортных средств и земельных участков и (или) обращение на получение выписки из ЕГРН </w:t>
      </w:r>
      <w:r w:rsidRPr="00FB3053">
        <w:rPr>
          <w:rFonts w:ascii="Times New Roman" w:hAnsi="Times New Roman"/>
        </w:rPr>
        <w:t xml:space="preserve">возможно </w:t>
      </w:r>
      <w:r w:rsidR="00190AA4" w:rsidRPr="00FB3053">
        <w:rPr>
          <w:rFonts w:ascii="Times New Roman" w:hAnsi="Times New Roman"/>
        </w:rPr>
        <w:t>посредством телекоммуникационного канала связи (ТКС)</w:t>
      </w:r>
      <w:r w:rsidRPr="00FB3053">
        <w:rPr>
          <w:rFonts w:ascii="Times New Roman" w:hAnsi="Times New Roman"/>
        </w:rPr>
        <w:t>, Личного кабинета юридического лица</w:t>
      </w:r>
      <w:r w:rsidR="00190AA4" w:rsidRPr="00FB3053">
        <w:rPr>
          <w:rFonts w:ascii="Times New Roman" w:hAnsi="Times New Roman"/>
        </w:rPr>
        <w:t xml:space="preserve"> либо </w:t>
      </w:r>
      <w:r w:rsidR="008E4A64" w:rsidRPr="00FB3053">
        <w:rPr>
          <w:rFonts w:ascii="Times New Roman" w:hAnsi="Times New Roman"/>
        </w:rPr>
        <w:t xml:space="preserve">на адрес </w:t>
      </w:r>
      <w:r w:rsidRPr="00FB3053">
        <w:rPr>
          <w:rFonts w:ascii="Times New Roman" w:hAnsi="Times New Roman"/>
        </w:rPr>
        <w:t>электронной почт</w:t>
      </w:r>
      <w:r w:rsidR="008E4A64">
        <w:rPr>
          <w:rFonts w:ascii="Times New Roman" w:hAnsi="Times New Roman"/>
        </w:rPr>
        <w:t>ы</w:t>
      </w:r>
      <w:bookmarkStart w:id="0" w:name="_GoBack"/>
      <w:bookmarkEnd w:id="0"/>
      <w:r w:rsidR="00190AA4" w:rsidRPr="00FB3053">
        <w:rPr>
          <w:rFonts w:ascii="Times New Roman" w:hAnsi="Times New Roman"/>
        </w:rPr>
        <w:t xml:space="preserve"> </w:t>
      </w:r>
      <w:hyperlink r:id="rId5" w:history="1">
        <w:r w:rsidR="00190AA4" w:rsidRPr="00FB3053">
          <w:rPr>
            <w:rStyle w:val="a4"/>
            <w:rFonts w:ascii="Times New Roman" w:hAnsi="Times New Roman"/>
          </w:rPr>
          <w:t>r0278@nalog.ru</w:t>
        </w:r>
      </w:hyperlink>
      <w:r w:rsidRPr="00FB3053">
        <w:rPr>
          <w:rFonts w:ascii="Times New Roman" w:hAnsi="Times New Roman"/>
        </w:rPr>
        <w:t>.</w:t>
      </w:r>
    </w:p>
    <w:p w:rsidR="006605A1" w:rsidRPr="00FB3053" w:rsidRDefault="00C42B90" w:rsidP="00FB3053">
      <w:pPr>
        <w:ind w:firstLine="709"/>
        <w:jc w:val="both"/>
        <w:rPr>
          <w:rFonts w:ascii="Times New Roman" w:hAnsi="Times New Roman"/>
        </w:rPr>
      </w:pPr>
      <w:r w:rsidRPr="00FB3053">
        <w:rPr>
          <w:rFonts w:ascii="Times New Roman" w:hAnsi="Times New Roman"/>
        </w:rPr>
        <w:t>Обращаем внимание, с 2021 изменяется порядок налогообложения юридических лиц транспортным налогом и земельным налогом за налоговый период 2020 года и</w:t>
      </w:r>
      <w:r w:rsidR="00350116">
        <w:rPr>
          <w:rFonts w:ascii="Times New Roman" w:hAnsi="Times New Roman"/>
        </w:rPr>
        <w:t xml:space="preserve"> последующие налоговые периоды.</w:t>
      </w:r>
    </w:p>
    <w:p w:rsidR="00C42B90" w:rsidRPr="00350116" w:rsidRDefault="00C42B90" w:rsidP="00FB3053">
      <w:pPr>
        <w:ind w:firstLine="709"/>
        <w:jc w:val="both"/>
        <w:rPr>
          <w:rFonts w:ascii="Times New Roman" w:hAnsi="Times New Roman"/>
        </w:rPr>
      </w:pPr>
      <w:r w:rsidRPr="00350116">
        <w:rPr>
          <w:rFonts w:ascii="Times New Roman" w:hAnsi="Times New Roman"/>
        </w:rPr>
        <w:t xml:space="preserve">Актуальные разъяснения о новых правилах налогообложения имущества организаций </w:t>
      </w:r>
      <w:r w:rsidR="00FB3053" w:rsidRPr="00350116">
        <w:rPr>
          <w:rFonts w:ascii="Times New Roman" w:hAnsi="Times New Roman"/>
        </w:rPr>
        <w:t xml:space="preserve">содержатся по адресу: </w:t>
      </w:r>
      <w:r w:rsidR="00946D1E" w:rsidRPr="00350116">
        <w:rPr>
          <w:rFonts w:ascii="Times New Roman" w:hAnsi="Times New Roman"/>
        </w:rPr>
        <w:t>https://www.nalog.ru/rn02</w:t>
      </w:r>
      <w:r w:rsidRPr="00350116">
        <w:rPr>
          <w:rFonts w:ascii="Times New Roman" w:hAnsi="Times New Roman"/>
        </w:rPr>
        <w:t xml:space="preserve">/taxation/taxes/imuchorg/ioorder </w:t>
      </w:r>
    </w:p>
    <w:p w:rsidR="00946D1E" w:rsidRDefault="00946D1E">
      <w:pPr>
        <w:jc w:val="both"/>
        <w:rPr>
          <w:noProof/>
          <w:lang w:eastAsia="ru-RU"/>
        </w:rPr>
      </w:pPr>
    </w:p>
    <w:p w:rsidR="00C42B90" w:rsidRDefault="00946D1E" w:rsidP="00946D1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31235" cy="1443162"/>
            <wp:effectExtent l="0" t="0" r="0" b="5080"/>
            <wp:docPr id="1" name="Рисунок 1" descr="C:\Users\0278-02-195\Desktop\84402a77-c04b-4b33-99f2-967e57101e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78-02-195\Desktop\84402a77-c04b-4b33-99f2-967e57101ea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314" t="42440" r="28127" b="36770"/>
                    <a:stretch/>
                  </pic:blipFill>
                  <pic:spPr bwMode="auto">
                    <a:xfrm>
                      <a:off x="0" y="0"/>
                      <a:ext cx="1431206" cy="144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F7101" w:rsidRDefault="00AF7101" w:rsidP="00946D1E">
      <w:pPr>
        <w:jc w:val="center"/>
        <w:rPr>
          <w:rFonts w:ascii="Times New Roman" w:hAnsi="Times New Roman"/>
          <w:sz w:val="28"/>
          <w:szCs w:val="28"/>
        </w:rPr>
      </w:pPr>
    </w:p>
    <w:p w:rsidR="00AF7101" w:rsidRPr="00631D33" w:rsidRDefault="00AF7101" w:rsidP="00631D33">
      <w:pPr>
        <w:ind w:left="284"/>
        <w:rPr>
          <w:rFonts w:ascii="Times New Roman" w:hAnsi="Times New Roman"/>
          <w:sz w:val="22"/>
          <w:szCs w:val="22"/>
        </w:rPr>
      </w:pPr>
      <w:r w:rsidRPr="00631D33">
        <w:rPr>
          <w:rFonts w:ascii="Times New Roman" w:hAnsi="Times New Roman"/>
          <w:sz w:val="22"/>
          <w:szCs w:val="22"/>
        </w:rPr>
        <w:t>При возникновении вопросов</w:t>
      </w:r>
      <w:r w:rsidR="00631D33">
        <w:rPr>
          <w:rFonts w:ascii="Times New Roman" w:hAnsi="Times New Roman"/>
          <w:sz w:val="22"/>
          <w:szCs w:val="22"/>
        </w:rPr>
        <w:t xml:space="preserve"> - </w:t>
      </w:r>
      <w:r w:rsidR="00631D33" w:rsidRPr="00631D33">
        <w:rPr>
          <w:rFonts w:ascii="Times New Roman" w:hAnsi="Times New Roman"/>
          <w:sz w:val="22"/>
          <w:szCs w:val="22"/>
        </w:rPr>
        <w:t xml:space="preserve"> обращайтесь</w:t>
      </w:r>
      <w:r w:rsidRPr="00631D33">
        <w:rPr>
          <w:rFonts w:ascii="Times New Roman" w:hAnsi="Times New Roman"/>
          <w:sz w:val="22"/>
          <w:szCs w:val="22"/>
        </w:rPr>
        <w:t xml:space="preserve"> по телефону:</w:t>
      </w:r>
    </w:p>
    <w:p w:rsidR="00AF7101" w:rsidRPr="00631D33" w:rsidRDefault="00631D33" w:rsidP="00631D33">
      <w:pPr>
        <w:ind w:left="284"/>
        <w:rPr>
          <w:rFonts w:ascii="Times New Roman" w:hAnsi="Times New Roman"/>
          <w:sz w:val="22"/>
          <w:szCs w:val="22"/>
        </w:rPr>
      </w:pPr>
      <w:r w:rsidRPr="00631D33">
        <w:rPr>
          <w:rFonts w:ascii="Times New Roman" w:hAnsi="Times New Roman"/>
          <w:sz w:val="22"/>
          <w:szCs w:val="22"/>
        </w:rPr>
        <w:t xml:space="preserve">- </w:t>
      </w:r>
      <w:r w:rsidR="00AF7101" w:rsidRPr="00631D33">
        <w:rPr>
          <w:rFonts w:ascii="Times New Roman" w:hAnsi="Times New Roman"/>
          <w:sz w:val="22"/>
          <w:szCs w:val="22"/>
        </w:rPr>
        <w:t>8(347)-224-82-15 – ответственные специалисты по вопросу проведения сверки;</w:t>
      </w:r>
    </w:p>
    <w:p w:rsidR="00AF7101" w:rsidRPr="00631D33" w:rsidRDefault="00631D33" w:rsidP="00631D33">
      <w:pPr>
        <w:ind w:left="284"/>
        <w:rPr>
          <w:rFonts w:ascii="Times New Roman" w:hAnsi="Times New Roman"/>
          <w:sz w:val="22"/>
          <w:szCs w:val="22"/>
        </w:rPr>
      </w:pPr>
      <w:r w:rsidRPr="00631D33">
        <w:rPr>
          <w:rFonts w:ascii="Times New Roman" w:hAnsi="Times New Roman"/>
          <w:sz w:val="22"/>
          <w:szCs w:val="22"/>
        </w:rPr>
        <w:t xml:space="preserve">- </w:t>
      </w:r>
      <w:r w:rsidR="00AF7101" w:rsidRPr="00631D33">
        <w:rPr>
          <w:rFonts w:ascii="Times New Roman" w:hAnsi="Times New Roman"/>
          <w:sz w:val="22"/>
          <w:szCs w:val="22"/>
        </w:rPr>
        <w:t>8(347)-224-82-00 – телефон «Горячей линии» Межрайонной ИФНС России №1 по Республике Башкортостан.</w:t>
      </w:r>
    </w:p>
    <w:p w:rsidR="00AF7101" w:rsidRPr="00837818" w:rsidRDefault="00AF7101" w:rsidP="00946D1E">
      <w:pPr>
        <w:jc w:val="center"/>
        <w:rPr>
          <w:rFonts w:ascii="Times New Roman" w:hAnsi="Times New Roman"/>
          <w:sz w:val="28"/>
          <w:szCs w:val="28"/>
        </w:rPr>
      </w:pPr>
    </w:p>
    <w:sectPr w:rsidR="00AF7101" w:rsidRPr="00837818" w:rsidSect="00906A2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9584B"/>
    <w:multiLevelType w:val="hybridMultilevel"/>
    <w:tmpl w:val="396E884C"/>
    <w:lvl w:ilvl="0" w:tplc="C9346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1274BE"/>
    <w:multiLevelType w:val="hybridMultilevel"/>
    <w:tmpl w:val="4EF6ADD2"/>
    <w:lvl w:ilvl="0" w:tplc="23109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4E1E08"/>
    <w:multiLevelType w:val="hybridMultilevel"/>
    <w:tmpl w:val="AFF25DDA"/>
    <w:lvl w:ilvl="0" w:tplc="0EBCA3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651D"/>
    <w:rsid w:val="00190AA4"/>
    <w:rsid w:val="001C0BD3"/>
    <w:rsid w:val="001D55EB"/>
    <w:rsid w:val="00233452"/>
    <w:rsid w:val="00350116"/>
    <w:rsid w:val="003B2F8F"/>
    <w:rsid w:val="00631D33"/>
    <w:rsid w:val="006605A1"/>
    <w:rsid w:val="00672607"/>
    <w:rsid w:val="006D651D"/>
    <w:rsid w:val="00837818"/>
    <w:rsid w:val="008A544F"/>
    <w:rsid w:val="008A7A68"/>
    <w:rsid w:val="008E4A64"/>
    <w:rsid w:val="00906A29"/>
    <w:rsid w:val="00946D1E"/>
    <w:rsid w:val="009872D1"/>
    <w:rsid w:val="00A54CBF"/>
    <w:rsid w:val="00A77DF9"/>
    <w:rsid w:val="00AE6EB3"/>
    <w:rsid w:val="00AF7101"/>
    <w:rsid w:val="00BD050A"/>
    <w:rsid w:val="00C42B90"/>
    <w:rsid w:val="00CD49AF"/>
    <w:rsid w:val="00D11892"/>
    <w:rsid w:val="00D87080"/>
    <w:rsid w:val="00DD1CAE"/>
    <w:rsid w:val="00FB3053"/>
    <w:rsid w:val="00FF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30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0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0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0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0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0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30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30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30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72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30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30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30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30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30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30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30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30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305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FB30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B30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FB30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FB305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FB3053"/>
    <w:rPr>
      <w:b/>
      <w:bCs/>
    </w:rPr>
  </w:style>
  <w:style w:type="character" w:styleId="aa">
    <w:name w:val="Emphasis"/>
    <w:basedOn w:val="a0"/>
    <w:uiPriority w:val="20"/>
    <w:qFormat/>
    <w:rsid w:val="00FB305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FB305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B3053"/>
    <w:rPr>
      <w:i/>
    </w:rPr>
  </w:style>
  <w:style w:type="character" w:customStyle="1" w:styleId="22">
    <w:name w:val="Цитата 2 Знак"/>
    <w:basedOn w:val="a0"/>
    <w:link w:val="21"/>
    <w:uiPriority w:val="29"/>
    <w:rsid w:val="00FB305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B305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B3053"/>
    <w:rPr>
      <w:b/>
      <w:i/>
      <w:sz w:val="24"/>
    </w:rPr>
  </w:style>
  <w:style w:type="character" w:styleId="ae">
    <w:name w:val="Subtle Emphasis"/>
    <w:uiPriority w:val="19"/>
    <w:qFormat/>
    <w:rsid w:val="00FB305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B305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B305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B305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B305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B305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6D1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6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30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0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0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0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0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0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30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30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30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72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30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30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30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30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30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30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30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30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305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FB30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B30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FB30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FB305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FB3053"/>
    <w:rPr>
      <w:b/>
      <w:bCs/>
    </w:rPr>
  </w:style>
  <w:style w:type="character" w:styleId="aa">
    <w:name w:val="Emphasis"/>
    <w:basedOn w:val="a0"/>
    <w:uiPriority w:val="20"/>
    <w:qFormat/>
    <w:rsid w:val="00FB305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FB305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B3053"/>
    <w:rPr>
      <w:i/>
    </w:rPr>
  </w:style>
  <w:style w:type="character" w:customStyle="1" w:styleId="22">
    <w:name w:val="Цитата 2 Знак"/>
    <w:basedOn w:val="a0"/>
    <w:link w:val="21"/>
    <w:uiPriority w:val="29"/>
    <w:rsid w:val="00FB305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B305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B3053"/>
    <w:rPr>
      <w:b/>
      <w:i/>
      <w:sz w:val="24"/>
    </w:rPr>
  </w:style>
  <w:style w:type="character" w:styleId="ae">
    <w:name w:val="Subtle Emphasis"/>
    <w:uiPriority w:val="19"/>
    <w:qFormat/>
    <w:rsid w:val="00FB305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B305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B305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B305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B305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B305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6D1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6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0278@nalog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user</cp:lastModifiedBy>
  <cp:revision>7</cp:revision>
  <cp:lastPrinted>2020-04-09T04:15:00Z</cp:lastPrinted>
  <dcterms:created xsi:type="dcterms:W3CDTF">2020-04-08T09:16:00Z</dcterms:created>
  <dcterms:modified xsi:type="dcterms:W3CDTF">2020-04-24T04:05:00Z</dcterms:modified>
</cp:coreProperties>
</file>