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440"/>
        <w:gridCol w:w="4212"/>
      </w:tblGrid>
      <w:tr w:rsidR="00C17CF9" w:rsidRPr="00D364A5" w:rsidTr="00E21281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2005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C17CF9" w:rsidRPr="00C17CF9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C17CF9" w:rsidRPr="00D364A5" w:rsidRDefault="00C17CF9" w:rsidP="00C1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C17CF9" w:rsidRPr="00C17CF9" w:rsidRDefault="00C17CF9" w:rsidP="00C17C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                                                                            </w:t>
      </w:r>
      <w:r w:rsidR="00D3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5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proofErr w:type="spellEnd"/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C17CF9" w:rsidRPr="00C17CF9" w:rsidRDefault="00C17CF9" w:rsidP="00C17C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ҚАРАР                                                                       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C17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17CF9" w:rsidRPr="00C17CF9" w:rsidRDefault="00C17CF9" w:rsidP="00C17C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pacing w:val="-20"/>
          <w:sz w:val="24"/>
          <w:szCs w:val="16"/>
          <w:lang w:eastAsia="ru-RU"/>
        </w:rPr>
      </w:pPr>
    </w:p>
    <w:p w:rsidR="00C17CF9" w:rsidRPr="00C17CF9" w:rsidRDefault="00C17CF9" w:rsidP="00C17CF9">
      <w:pPr>
        <w:spacing w:after="0" w:line="240" w:lineRule="auto"/>
        <w:ind w:right="-5" w:firstLine="720"/>
        <w:jc w:val="center"/>
        <w:rPr>
          <w:rFonts w:ascii="TNRCyrBash" w:eastAsia="Times New Roman" w:hAnsi="TNRCyrBash" w:cs="Times New Roman"/>
          <w:b/>
          <w:bCs/>
          <w:color w:val="auto"/>
          <w:sz w:val="24"/>
          <w:szCs w:val="24"/>
          <w:lang w:eastAsia="ru-RU"/>
        </w:rPr>
      </w:pPr>
    </w:p>
    <w:p w:rsidR="00C17CF9" w:rsidRPr="00C17CF9" w:rsidRDefault="00C17CF9" w:rsidP="00C17CF9">
      <w:pPr>
        <w:spacing w:after="0" w:line="240" w:lineRule="auto"/>
        <w:ind w:right="-5" w:firstLine="720"/>
        <w:jc w:val="center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>О</w:t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4"/>
          <w:lang w:eastAsia="ru-RU"/>
        </w:rPr>
        <w:t>б утверждении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 проекта решения Совета сельского поселения Семилетовский  сельсовет  муниципального района Дюртюлинский район Республики Башкортостан «О внесении изменений и дополнений в Устав сельского поселения </w:t>
      </w:r>
      <w:proofErr w:type="gramStart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val="en-US" w:eastAsia="ru-RU"/>
        </w:rPr>
        <w:t>C</w:t>
      </w:r>
      <w:proofErr w:type="spellStart"/>
      <w:proofErr w:type="gram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>емилетовский</w:t>
      </w:r>
      <w:proofErr w:type="spell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 сельсовет муниципального района Дюртюлинский район 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Республики Башкортостан»</w:t>
      </w:r>
    </w:p>
    <w:p w:rsidR="00C17CF9" w:rsidRPr="00C17CF9" w:rsidRDefault="00C17CF9" w:rsidP="00C17CF9">
      <w:pPr>
        <w:spacing w:after="0" w:line="240" w:lineRule="auto"/>
        <w:ind w:right="-5" w:firstLine="720"/>
        <w:jc w:val="both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</w:p>
    <w:p w:rsidR="00C17CF9" w:rsidRPr="00C17CF9" w:rsidRDefault="00C17CF9" w:rsidP="00C17CF9">
      <w:pPr>
        <w:spacing w:after="0" w:line="420" w:lineRule="exact"/>
        <w:ind w:right="-284" w:firstLine="720"/>
        <w:jc w:val="both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Семилетовский  сельсовет муниципального района Дюртюлинский район  Республики Башкортостан </w:t>
      </w:r>
    </w:p>
    <w:p w:rsidR="00C17CF9" w:rsidRPr="00C17CF9" w:rsidRDefault="00C17CF9" w:rsidP="00C17CF9">
      <w:pPr>
        <w:spacing w:after="0" w:line="420" w:lineRule="exact"/>
        <w:ind w:left="720" w:right="-5" w:firstLine="720"/>
        <w:jc w:val="center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решил:</w:t>
      </w:r>
    </w:p>
    <w:p w:rsidR="00C17CF9" w:rsidRPr="00C17CF9" w:rsidRDefault="00C17CF9" w:rsidP="00C17CF9">
      <w:pPr>
        <w:spacing w:after="0" w:line="240" w:lineRule="auto"/>
        <w:ind w:right="-284" w:firstLine="709"/>
        <w:jc w:val="both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1. Утвердить проект решения Совета сельского поселения Семилетовский  сельсовет муниципального района Дюртюлинский район Республики Башкортостан «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gramStart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val="en-US" w:eastAsia="ru-RU"/>
        </w:rPr>
        <w:t>C</w:t>
      </w:r>
      <w:proofErr w:type="spellStart"/>
      <w:proofErr w:type="gram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>емилетовский</w:t>
      </w:r>
      <w:proofErr w:type="spell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 сельсовет муниципального района Дюртюлинский район 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Республики Башкортостан» (прилагается).</w:t>
      </w:r>
    </w:p>
    <w:p w:rsidR="00C17CF9" w:rsidRPr="00C17CF9" w:rsidRDefault="00C17CF9" w:rsidP="00C17CF9">
      <w:pPr>
        <w:widowControl w:val="0"/>
        <w:spacing w:after="0" w:line="240" w:lineRule="auto"/>
        <w:ind w:right="-284" w:firstLine="709"/>
        <w:jc w:val="both"/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2. Обнародовать  проект решения Совета сельского поселения Семилетовский  сельсовет муниципального района Дюртюлинский район  Республики Башкортостан «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gramStart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val="en-US" w:eastAsia="ru-RU"/>
        </w:rPr>
        <w:t>C</w:t>
      </w:r>
      <w:proofErr w:type="spellStart"/>
      <w:proofErr w:type="gram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>емилетовский</w:t>
      </w:r>
      <w:proofErr w:type="spell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4"/>
          <w:lang w:eastAsia="ru-RU"/>
        </w:rPr>
        <w:t xml:space="preserve"> сельсовет муниципального района Дюртюлинский район 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 xml:space="preserve">Республики Башкортостан» на информационном стенде административного здания сельского поселения  по адресу: Республика Башкортостан, Дюртюлинский район, </w:t>
      </w:r>
      <w:proofErr w:type="gramStart"/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с</w:t>
      </w:r>
      <w:proofErr w:type="gram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.</w:t>
      </w:r>
      <w:r w:rsidR="00175FE2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 xml:space="preserve"> </w:t>
      </w:r>
      <w:proofErr w:type="gramStart"/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Семилетка</w:t>
      </w:r>
      <w:proofErr w:type="gramEnd"/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, ул.</w:t>
      </w:r>
      <w:r w:rsidR="00175FE2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 xml:space="preserve"> </w:t>
      </w:r>
      <w:r w:rsidRPr="00C17CF9">
        <w:rPr>
          <w:rFonts w:ascii="TNRCyrBash" w:eastAsia="Times New Roman" w:hAnsi="TNRCyrBash" w:cs="Times New Roman"/>
          <w:bCs/>
          <w:color w:val="auto"/>
          <w:sz w:val="28"/>
          <w:szCs w:val="28"/>
          <w:lang w:eastAsia="ru-RU"/>
        </w:rPr>
        <w:t>Ленина, д.10 и на официальном сайте в сети Интернет.</w:t>
      </w: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340" w:lineRule="auto"/>
        <w:ind w:left="709"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340" w:lineRule="auto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Глава сельского поселения </w:t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              </w:t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proofErr w:type="spellStart"/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Р.Р.Имаев</w:t>
      </w:r>
      <w:proofErr w:type="spellEnd"/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C17CF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с</w:t>
      </w:r>
      <w:proofErr w:type="gramStart"/>
      <w:r w:rsidRPr="00C17CF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.С</w:t>
      </w:r>
      <w:proofErr w:type="gramEnd"/>
      <w:r w:rsidRPr="00C17CF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емилетка</w:t>
      </w: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16.09.2020г.</w:t>
      </w: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C17CF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 xml:space="preserve">№ </w:t>
      </w:r>
      <w:r w:rsidR="00CE0D7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24/102</w:t>
      </w: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340" w:lineRule="auto"/>
        <w:ind w:left="709" w:right="-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C17CF9" w:rsidRPr="00C17CF9" w:rsidRDefault="00C17CF9" w:rsidP="00C17CF9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Приложение </w:t>
      </w:r>
    </w:p>
    <w:p w:rsidR="001E23A2" w:rsidRPr="00175FE2" w:rsidRDefault="00C17CF9" w:rsidP="00175FE2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 решению Совета сельского </w:t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поселения Семилетовский сельсовет муниципального района Дюртюлинский район РБ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16.09.2020</w:t>
      </w:r>
      <w:r w:rsidRPr="00C17C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№</w:t>
      </w:r>
      <w:r w:rsidR="00CE0D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24/102</w:t>
      </w:r>
      <w:bookmarkStart w:id="0" w:name="_GoBack"/>
      <w:bookmarkEnd w:id="0"/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75FE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75FE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21A5" w:rsidRDefault="007E21A5" w:rsidP="00C17C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C17CF9">
        <w:rPr>
          <w:rFonts w:ascii="Times New Roman" w:hAnsi="Times New Roman" w:cs="Times New Roman"/>
          <w:sz w:val="28"/>
          <w:szCs w:val="28"/>
        </w:rPr>
        <w:t xml:space="preserve"> Семилетовский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C17CF9">
        <w:rPr>
          <w:rFonts w:ascii="Times New Roman" w:hAnsi="Times New Roman" w:cs="Times New Roman"/>
          <w:sz w:val="28"/>
          <w:szCs w:val="28"/>
        </w:rPr>
        <w:t>Дюртюлинский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7CF9">
        <w:rPr>
          <w:rFonts w:ascii="Times New Roman" w:hAnsi="Times New Roman" w:cs="Times New Roman"/>
          <w:sz w:val="28"/>
          <w:szCs w:val="28"/>
        </w:rPr>
        <w:t xml:space="preserve">Семилетовский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7CF9"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7CF9">
        <w:rPr>
          <w:rFonts w:ascii="Times New Roman" w:hAnsi="Times New Roman" w:cs="Times New Roman"/>
          <w:sz w:val="28"/>
          <w:szCs w:val="28"/>
        </w:rPr>
        <w:t xml:space="preserve">Семилетовский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7CF9">
        <w:rPr>
          <w:rFonts w:ascii="Times New Roman" w:hAnsi="Times New Roman" w:cs="Times New Roman"/>
          <w:sz w:val="28"/>
          <w:szCs w:val="28"/>
        </w:rPr>
        <w:t>Дюртюлинский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B33B3C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33B3C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B33B3C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</w:t>
      </w:r>
      <w:r w:rsidRPr="00997763">
        <w:rPr>
          <w:color w:val="000000" w:themeColor="text1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FD53E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53E5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53E5">
        <w:rPr>
          <w:rFonts w:ascii="Times New Roman" w:hAnsi="Times New Roman" w:cs="Times New Roman"/>
          <w:sz w:val="28"/>
          <w:szCs w:val="28"/>
        </w:rPr>
        <w:t xml:space="preserve">Семилетовский </w:t>
      </w:r>
      <w:r w:rsidR="00FD53E5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53E5"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="00FD53E5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17CF9">
        <w:rPr>
          <w:rFonts w:ascii="Times New Roman" w:hAnsi="Times New Roman" w:cs="Times New Roman"/>
          <w:sz w:val="28"/>
          <w:szCs w:val="28"/>
        </w:rPr>
        <w:t xml:space="preserve"> Семилетовский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C17CF9">
        <w:rPr>
          <w:rFonts w:ascii="Times New Roman" w:hAnsi="Times New Roman" w:cs="Times New Roman"/>
          <w:sz w:val="28"/>
          <w:szCs w:val="28"/>
        </w:rPr>
        <w:t>Дюртюлинский район</w:t>
      </w:r>
    </w:p>
    <w:p w:rsidR="00492B7E" w:rsidRPr="00FD53E5" w:rsidRDefault="00C51017" w:rsidP="00FD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C17CF9">
        <w:rPr>
          <w:rFonts w:ascii="Times New Roman" w:hAnsi="Times New Roman" w:cs="Times New Roman"/>
          <w:sz w:val="28"/>
          <w:szCs w:val="28"/>
        </w:rPr>
        <w:t xml:space="preserve">                                   _________ </w:t>
      </w:r>
      <w:proofErr w:type="spellStart"/>
      <w:r w:rsidR="00C17CF9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="00C17CF9">
        <w:rPr>
          <w:rFonts w:ascii="Times New Roman" w:hAnsi="Times New Roman" w:cs="Times New Roman"/>
          <w:sz w:val="28"/>
          <w:szCs w:val="28"/>
        </w:rPr>
        <w:t xml:space="preserve"> Р.Р.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sectPr w:rsidR="00492B7E" w:rsidRPr="00FD53E5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9A" w:rsidRDefault="0096689A" w:rsidP="0098109C">
      <w:pPr>
        <w:spacing w:after="0" w:line="240" w:lineRule="auto"/>
      </w:pPr>
      <w:r>
        <w:separator/>
      </w:r>
    </w:p>
  </w:endnote>
  <w:endnote w:type="continuationSeparator" w:id="0">
    <w:p w:rsidR="0096689A" w:rsidRDefault="0096689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9A" w:rsidRDefault="0096689A" w:rsidP="0098109C">
      <w:pPr>
        <w:spacing w:after="0" w:line="240" w:lineRule="auto"/>
      </w:pPr>
      <w:r>
        <w:separator/>
      </w:r>
    </w:p>
  </w:footnote>
  <w:footnote w:type="continuationSeparator" w:id="0">
    <w:p w:rsidR="0096689A" w:rsidRDefault="0096689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2F15F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D6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F15F6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BB6"/>
    <w:rsid w:val="00087CFA"/>
    <w:rsid w:val="000A2AE9"/>
    <w:rsid w:val="000B708A"/>
    <w:rsid w:val="000C7ACD"/>
    <w:rsid w:val="000D10ED"/>
    <w:rsid w:val="000D52D7"/>
    <w:rsid w:val="000D5D90"/>
    <w:rsid w:val="000F1292"/>
    <w:rsid w:val="00130F9F"/>
    <w:rsid w:val="00137FFC"/>
    <w:rsid w:val="00175FE2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2F15F6"/>
    <w:rsid w:val="003018F9"/>
    <w:rsid w:val="003135C4"/>
    <w:rsid w:val="00325F3F"/>
    <w:rsid w:val="00354944"/>
    <w:rsid w:val="00360B0E"/>
    <w:rsid w:val="00394339"/>
    <w:rsid w:val="003A1D64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6689A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33B3C"/>
    <w:rsid w:val="00B42ED1"/>
    <w:rsid w:val="00B43090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17CF9"/>
    <w:rsid w:val="00C51017"/>
    <w:rsid w:val="00C56FE2"/>
    <w:rsid w:val="00C85115"/>
    <w:rsid w:val="00C959F9"/>
    <w:rsid w:val="00CA488D"/>
    <w:rsid w:val="00CD1E8A"/>
    <w:rsid w:val="00CE0D74"/>
    <w:rsid w:val="00CE17CB"/>
    <w:rsid w:val="00CE603F"/>
    <w:rsid w:val="00D030D1"/>
    <w:rsid w:val="00D077DE"/>
    <w:rsid w:val="00D12351"/>
    <w:rsid w:val="00D14765"/>
    <w:rsid w:val="00D364A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D736D"/>
    <w:rsid w:val="00EF0F6C"/>
    <w:rsid w:val="00F10E22"/>
    <w:rsid w:val="00F13764"/>
    <w:rsid w:val="00F40418"/>
    <w:rsid w:val="00FC44C8"/>
    <w:rsid w:val="00F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F15F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F15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2F15F6"/>
    <w:pPr>
      <w:spacing w:after="140" w:line="288" w:lineRule="auto"/>
    </w:pPr>
  </w:style>
  <w:style w:type="paragraph" w:styleId="a6">
    <w:name w:val="List"/>
    <w:basedOn w:val="a4"/>
    <w:rsid w:val="002F15F6"/>
    <w:rPr>
      <w:rFonts w:cs="Mangal"/>
    </w:rPr>
  </w:style>
  <w:style w:type="paragraph" w:styleId="a7">
    <w:name w:val="caption"/>
    <w:basedOn w:val="a"/>
    <w:qFormat/>
    <w:rsid w:val="002F15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F15F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17C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7CF9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C17C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CF9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17C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7CF9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C17C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CF9"/>
    <w:rPr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12</cp:revision>
  <cp:lastPrinted>2020-09-17T10:44:00Z</cp:lastPrinted>
  <dcterms:created xsi:type="dcterms:W3CDTF">2020-08-25T03:34:00Z</dcterms:created>
  <dcterms:modified xsi:type="dcterms:W3CDTF">2020-09-17T11:14:00Z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