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715"/>
        <w:tblW w:w="9270" w:type="dxa"/>
        <w:tblLayout w:type="fixed"/>
        <w:tblLook w:val="00A0"/>
      </w:tblPr>
      <w:tblGrid>
        <w:gridCol w:w="4073"/>
        <w:gridCol w:w="1655"/>
        <w:gridCol w:w="3542"/>
      </w:tblGrid>
      <w:tr w:rsidR="001C67C3" w:rsidRPr="001C67C3" w:rsidTr="00D608D5">
        <w:trPr>
          <w:trHeight w:val="2127"/>
        </w:trPr>
        <w:tc>
          <w:tcPr>
            <w:tcW w:w="407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67C3" w:rsidRPr="001C67C3" w:rsidRDefault="001C67C3" w:rsidP="001C67C3">
            <w:pPr>
              <w:keepNext/>
              <w:keepLines/>
              <w:spacing w:before="200" w:after="0" w:line="240" w:lineRule="auto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</w:pPr>
            <w:r w:rsidRPr="00671105"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  <w:t xml:space="preserve">   </w:t>
            </w:r>
            <w:r w:rsidRPr="001C67C3"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  <w:t>Башкортостан Республика</w:t>
            </w:r>
            <w:proofErr w:type="gramStart"/>
            <w:r w:rsidRPr="001C67C3"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val="en-US" w:eastAsia="ru-RU"/>
              </w:rPr>
              <w:t>h</w:t>
            </w:r>
            <w:proofErr w:type="gramEnd"/>
            <w:r w:rsidRPr="001C67C3"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24"/>
                <w:szCs w:val="24"/>
                <w:lang w:eastAsia="ru-RU"/>
              </w:rPr>
              <w:t>ы</w:t>
            </w:r>
          </w:p>
          <w:p w:rsidR="001C67C3" w:rsidRPr="001C67C3" w:rsidRDefault="001C67C3" w:rsidP="001C67C3">
            <w:pPr>
              <w:tabs>
                <w:tab w:val="left" w:pos="1005"/>
                <w:tab w:val="center" w:pos="2213"/>
                <w:tab w:val="center" w:pos="2292"/>
              </w:tabs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C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Дүртөйлө районы</w:t>
            </w:r>
          </w:p>
          <w:p w:rsidR="001C67C3" w:rsidRPr="001C67C3" w:rsidRDefault="001C67C3" w:rsidP="001C67C3">
            <w:pPr>
              <w:tabs>
                <w:tab w:val="left" w:pos="495"/>
                <w:tab w:val="left" w:pos="555"/>
                <w:tab w:val="center" w:pos="2213"/>
                <w:tab w:val="center" w:pos="2292"/>
              </w:tabs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1C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1C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районының</w:t>
            </w:r>
          </w:p>
          <w:p w:rsidR="001C67C3" w:rsidRPr="001C67C3" w:rsidRDefault="001C67C3" w:rsidP="001C67C3">
            <w:pPr>
              <w:tabs>
                <w:tab w:val="left" w:pos="480"/>
                <w:tab w:val="center" w:pos="2213"/>
              </w:tabs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C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Семилетка </w:t>
            </w:r>
            <w:proofErr w:type="spellStart"/>
            <w:r w:rsidRPr="001C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1C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советы</w:t>
            </w:r>
          </w:p>
          <w:p w:rsidR="001C67C3" w:rsidRPr="001C67C3" w:rsidRDefault="001C67C3" w:rsidP="001C67C3">
            <w:pPr>
              <w:tabs>
                <w:tab w:val="left" w:pos="915"/>
                <w:tab w:val="center" w:pos="2213"/>
              </w:tabs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C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ауыл</w:t>
            </w:r>
            <w:proofErr w:type="spellEnd"/>
            <w:r w:rsidRPr="001C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билә</w:t>
            </w:r>
            <w:proofErr w:type="gramStart"/>
            <w:r w:rsidRPr="001C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1C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әһе</w:t>
            </w:r>
          </w:p>
          <w:p w:rsidR="001C67C3" w:rsidRPr="001C67C3" w:rsidRDefault="001C67C3" w:rsidP="001C67C3">
            <w:pPr>
              <w:tabs>
                <w:tab w:val="left" w:pos="1125"/>
                <w:tab w:val="center" w:pos="2213"/>
              </w:tabs>
              <w:spacing w:after="0" w:line="240" w:lineRule="auto"/>
              <w:ind w:left="-540" w:firstLine="5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C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хакимиәте </w:t>
            </w:r>
            <w:proofErr w:type="spellStart"/>
            <w:r w:rsidRPr="001C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башлыгы</w:t>
            </w:r>
            <w:proofErr w:type="spellEnd"/>
          </w:p>
          <w:p w:rsidR="001C67C3" w:rsidRPr="001C67C3" w:rsidRDefault="001C67C3" w:rsidP="001C67C3">
            <w:pPr>
              <w:tabs>
                <w:tab w:val="left" w:pos="627"/>
                <w:tab w:val="center" w:pos="1928"/>
              </w:tabs>
              <w:spacing w:after="0" w:line="240" w:lineRule="auto"/>
              <w:ind w:left="-540" w:firstLine="54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67C3" w:rsidRPr="001C67C3" w:rsidRDefault="001C67C3" w:rsidP="001C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1C67C3" w:rsidRPr="001C67C3" w:rsidRDefault="001C67C3" w:rsidP="001C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7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6770" cy="787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67C3" w:rsidRPr="001C67C3" w:rsidRDefault="001C67C3" w:rsidP="001C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7C3" w:rsidRPr="001C67C3" w:rsidRDefault="001C67C3" w:rsidP="001C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7C3" w:rsidRPr="001C67C3" w:rsidRDefault="001C67C3" w:rsidP="001C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67C3" w:rsidRPr="001C67C3" w:rsidRDefault="001C67C3" w:rsidP="001C67C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67C3" w:rsidRPr="001C67C3" w:rsidRDefault="001C67C3" w:rsidP="001C67C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7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</w:p>
          <w:p w:rsidR="001C67C3" w:rsidRPr="001C67C3" w:rsidRDefault="001C67C3" w:rsidP="001C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  <w:p w:rsidR="001C67C3" w:rsidRPr="001C67C3" w:rsidRDefault="001C67C3" w:rsidP="001C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C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Семилетовский сельсовет муниципального района</w:t>
            </w:r>
          </w:p>
          <w:p w:rsidR="001C67C3" w:rsidRPr="001C67C3" w:rsidRDefault="001C67C3" w:rsidP="001C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Дюртюлинский район</w:t>
            </w:r>
          </w:p>
          <w:p w:rsidR="001C67C3" w:rsidRPr="001C67C3" w:rsidRDefault="001C67C3" w:rsidP="001C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C6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Республики Башкортостан</w:t>
            </w:r>
          </w:p>
          <w:p w:rsidR="001C67C3" w:rsidRPr="001C67C3" w:rsidRDefault="001C67C3" w:rsidP="001C6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1C67C3" w:rsidRPr="001C67C3" w:rsidRDefault="001C67C3" w:rsidP="001C67C3">
      <w:pPr>
        <w:tabs>
          <w:tab w:val="left" w:pos="6345"/>
        </w:tabs>
        <w:spacing w:after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КАРАР</w:t>
      </w:r>
      <w:r w:rsidRPr="001C6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ПОСТАНОВЛЕНИЕ </w:t>
      </w:r>
    </w:p>
    <w:p w:rsidR="001C67C3" w:rsidRPr="001C67C3" w:rsidRDefault="001C67C3" w:rsidP="001C67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1105" w:rsidRDefault="001C67C3" w:rsidP="001C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признании </w:t>
      </w:r>
      <w:proofErr w:type="gramStart"/>
      <w:r w:rsidRPr="001C6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силу </w:t>
      </w:r>
      <w:r w:rsidR="00671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отдельных постановлений</w:t>
      </w:r>
    </w:p>
    <w:p w:rsidR="001C67C3" w:rsidRPr="001C67C3" w:rsidRDefault="001C67C3" w:rsidP="001C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главы сельского поселения</w:t>
      </w:r>
    </w:p>
    <w:p w:rsidR="001C67C3" w:rsidRPr="001C67C3" w:rsidRDefault="001C67C3" w:rsidP="001C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Семилетовский сельсовет муниципального района Дюртюлински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район Республики Башкортостан</w:t>
      </w:r>
    </w:p>
    <w:p w:rsidR="001C67C3" w:rsidRPr="001C67C3" w:rsidRDefault="001C67C3" w:rsidP="001C6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C3" w:rsidRPr="001C67C3" w:rsidRDefault="001C67C3" w:rsidP="001C6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экспертные заключения</w:t>
      </w:r>
      <w:r w:rsidRPr="001C6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комитета Республики Башкортостан по делам юстиции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17.11.2020года</w:t>
      </w:r>
      <w:r w:rsidRPr="001C6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proofErr w:type="gramStart"/>
      <w:r w:rsidRPr="001C6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proofErr w:type="gramEnd"/>
      <w:r w:rsidRPr="001C6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 </w:t>
      </w:r>
      <w:r w:rsidRPr="001C6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03039608201</w:t>
      </w:r>
      <w:r w:rsidR="00677A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00020, </w:t>
      </w:r>
      <w:r w:rsidRPr="001C6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20.11.2020года</w:t>
      </w:r>
      <w:r w:rsidRPr="001C6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1C6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1C6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 </w:t>
      </w:r>
      <w:r w:rsidRPr="001C6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03039608201600010, от 19.11.2020года </w:t>
      </w:r>
      <w:r w:rsidRPr="001C67C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C6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1C6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 </w:t>
      </w:r>
      <w:r w:rsidRPr="001C67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03039608201300024,</w:t>
      </w:r>
      <w:r w:rsidRPr="001C67C3">
        <w:rPr>
          <w:rFonts w:ascii="Times New Roman" w:eastAsia="Times New Roman" w:hAnsi="Times New Roman" w:cs="Times New Roman"/>
          <w:sz w:val="24"/>
          <w:szCs w:val="24"/>
          <w:lang w:eastAsia="ru-RU"/>
        </w:rPr>
        <w:t>с  целью приведения в соответствии с законодательством муниципальных нормативных правовых актов,    руководствуясь с Федеральным законом Российской Федерации от 06.10.2003 № 131-ФЗ «Об общих принципах организации местного самоуправления в Российской Федерации» Администрация сельского поселения Семилетовский сельсовет муниципального района Дюртюлинский район Республики Башкортостан</w:t>
      </w:r>
    </w:p>
    <w:p w:rsidR="001C67C3" w:rsidRPr="001C67C3" w:rsidRDefault="001C67C3" w:rsidP="001C6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7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C67C3" w:rsidRPr="001C67C3" w:rsidRDefault="001C67C3" w:rsidP="001C6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7C3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Призна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утратившим силу постановления</w:t>
      </w:r>
      <w:r w:rsidRPr="001C6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Семилетовский сельсовет муниципального района Дюртюлинский район Республики Башкортостан</w:t>
      </w:r>
      <w:r w:rsidR="001F32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7A64" w:rsidRDefault="001C67C3" w:rsidP="001C6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77A64">
        <w:rPr>
          <w:rFonts w:ascii="Times New Roman" w:eastAsia="Times New Roman" w:hAnsi="Times New Roman" w:cs="Times New Roman"/>
          <w:sz w:val="24"/>
          <w:szCs w:val="24"/>
          <w:lang w:eastAsia="ru-RU"/>
        </w:rPr>
        <w:t>№ 4/08</w:t>
      </w:r>
      <w:r w:rsidRPr="001C6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677A64">
        <w:rPr>
          <w:rFonts w:ascii="Times New Roman" w:eastAsia="Times New Roman" w:hAnsi="Times New Roman" w:cs="Times New Roman"/>
          <w:sz w:val="24"/>
          <w:szCs w:val="24"/>
          <w:lang w:eastAsia="ru-RU"/>
        </w:rPr>
        <w:t>10.04.2013г.</w:t>
      </w:r>
      <w:r w:rsidRPr="001C6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77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Pr="001C67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77A64">
        <w:rPr>
          <w:rFonts w:ascii="Times New Roman" w:eastAsia="Times New Roman" w:hAnsi="Times New Roman" w:cs="Times New Roman"/>
          <w:sz w:val="24"/>
          <w:szCs w:val="24"/>
          <w:lang w:eastAsia="ru-RU"/>
        </w:rPr>
        <w:t>; с измене</w:t>
      </w:r>
      <w:r w:rsidR="001F322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77A64">
        <w:rPr>
          <w:rFonts w:ascii="Times New Roman" w:eastAsia="Times New Roman" w:hAnsi="Times New Roman" w:cs="Times New Roman"/>
          <w:sz w:val="24"/>
          <w:szCs w:val="24"/>
          <w:lang w:eastAsia="ru-RU"/>
        </w:rPr>
        <w:t>иями от 28.05.2015г.</w:t>
      </w:r>
      <w:r w:rsidR="001F322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3229" w:rsidRDefault="001F3229" w:rsidP="001C6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-№ 2/09 от 25.02.2016г. «Об утверждении порядка формирования, утверждения и ведения планов закупок товаров, работ, услуг для обеспечения муниципальных нужд </w:t>
      </w:r>
      <w:r w:rsidRPr="001C6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Семилетовский сельсовет муниципального района Дюртюлинский район Республики Башкортостан»;</w:t>
      </w:r>
    </w:p>
    <w:p w:rsidR="001F3229" w:rsidRPr="001C67C3" w:rsidRDefault="001F3229" w:rsidP="001C6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-№4/15 от 16.04.2013г. « Об определении форм участия граждан в обеспечении первичных ер пожарной безопасности, в том числе деятельности добровольной пожарной охраны» </w:t>
      </w:r>
    </w:p>
    <w:p w:rsidR="001C67C3" w:rsidRPr="001C67C3" w:rsidRDefault="001C67C3" w:rsidP="001C6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proofErr w:type="gramStart"/>
      <w:r w:rsidRPr="001C67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C6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оставляю за собой. </w:t>
      </w:r>
    </w:p>
    <w:p w:rsidR="001C67C3" w:rsidRPr="001C67C3" w:rsidRDefault="001C67C3" w:rsidP="001C6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C3" w:rsidRPr="001C67C3" w:rsidRDefault="001C67C3" w:rsidP="001C6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C3" w:rsidRPr="001C67C3" w:rsidRDefault="001C67C3" w:rsidP="001C6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C3" w:rsidRPr="001C67C3" w:rsidRDefault="001C67C3" w:rsidP="001C6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          Р. Р. </w:t>
      </w:r>
      <w:proofErr w:type="spellStart"/>
      <w:r w:rsidRPr="001C67C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Имаев</w:t>
      </w:r>
      <w:proofErr w:type="spellEnd"/>
    </w:p>
    <w:p w:rsidR="001C67C3" w:rsidRPr="001C67C3" w:rsidRDefault="001C67C3" w:rsidP="001C6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C3" w:rsidRPr="001C67C3" w:rsidRDefault="001C67C3" w:rsidP="001C6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C3" w:rsidRPr="001C67C3" w:rsidRDefault="001C67C3" w:rsidP="001C6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C3" w:rsidRPr="001C67C3" w:rsidRDefault="001C67C3" w:rsidP="001C6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C3" w:rsidRPr="001C67C3" w:rsidRDefault="001C67C3" w:rsidP="001C6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C3" w:rsidRPr="001C67C3" w:rsidRDefault="001C67C3" w:rsidP="001C6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C3" w:rsidRPr="001C67C3" w:rsidRDefault="001C67C3" w:rsidP="001C6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C3" w:rsidRPr="001C67C3" w:rsidRDefault="001C67C3" w:rsidP="001C6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67C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C67C3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Семилетка</w:t>
      </w:r>
    </w:p>
    <w:p w:rsidR="001C67C3" w:rsidRPr="001C67C3" w:rsidRDefault="00727A39" w:rsidP="001C6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10.12.</w:t>
      </w:r>
      <w:bookmarkStart w:id="0" w:name="_GoBack"/>
      <w:bookmarkEnd w:id="0"/>
      <w:r w:rsidR="001C67C3" w:rsidRPr="001C67C3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</w:p>
    <w:p w:rsidR="001C67C3" w:rsidRPr="001C67C3" w:rsidRDefault="001C67C3" w:rsidP="001C6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7C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27A39">
        <w:rPr>
          <w:rFonts w:ascii="Times New Roman" w:eastAsia="Times New Roman" w:hAnsi="Times New Roman" w:cs="Times New Roman"/>
          <w:sz w:val="24"/>
          <w:szCs w:val="24"/>
          <w:lang w:eastAsia="ru-RU"/>
        </w:rPr>
        <w:t>12/3</w:t>
      </w:r>
    </w:p>
    <w:p w:rsidR="001C67C3" w:rsidRPr="001C67C3" w:rsidRDefault="001C67C3" w:rsidP="001C6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C3" w:rsidRPr="001C67C3" w:rsidRDefault="001C67C3" w:rsidP="001C6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C3" w:rsidRPr="001C67C3" w:rsidRDefault="001C67C3" w:rsidP="001C6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C3" w:rsidRPr="001C67C3" w:rsidRDefault="001C67C3" w:rsidP="001C6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C3" w:rsidRPr="001C67C3" w:rsidRDefault="001C67C3" w:rsidP="001C6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C3" w:rsidRPr="001C67C3" w:rsidRDefault="001C67C3" w:rsidP="001C6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C3" w:rsidRPr="001C67C3" w:rsidRDefault="001C67C3" w:rsidP="001C6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C3" w:rsidRPr="001C67C3" w:rsidRDefault="001C67C3" w:rsidP="001C6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C3" w:rsidRPr="001C67C3" w:rsidRDefault="001C67C3" w:rsidP="001C6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C3" w:rsidRPr="001C67C3" w:rsidRDefault="001C67C3" w:rsidP="001C6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C3" w:rsidRPr="001C67C3" w:rsidRDefault="001C67C3" w:rsidP="001C6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C3" w:rsidRPr="001C67C3" w:rsidRDefault="001C67C3" w:rsidP="001C6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C3" w:rsidRPr="001C67C3" w:rsidRDefault="001C67C3" w:rsidP="001C6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C3" w:rsidRPr="001C67C3" w:rsidRDefault="001C67C3" w:rsidP="001C6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C3" w:rsidRPr="001C67C3" w:rsidRDefault="001C67C3" w:rsidP="001C6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C3" w:rsidRPr="001C67C3" w:rsidRDefault="001C67C3" w:rsidP="001C6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C3" w:rsidRPr="001C67C3" w:rsidRDefault="001C67C3" w:rsidP="001C6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C3" w:rsidRPr="001C67C3" w:rsidRDefault="001C67C3" w:rsidP="001C6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C3" w:rsidRPr="001C67C3" w:rsidRDefault="001C67C3" w:rsidP="001C6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C3" w:rsidRPr="001C67C3" w:rsidRDefault="001C67C3" w:rsidP="001C6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C3" w:rsidRPr="001C67C3" w:rsidRDefault="001C67C3" w:rsidP="001C6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C3" w:rsidRPr="001C67C3" w:rsidRDefault="001C67C3" w:rsidP="001C6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7C3" w:rsidRPr="001C67C3" w:rsidRDefault="001C67C3" w:rsidP="001C67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C9E" w:rsidRDefault="002D3C9E"/>
    <w:sectPr w:rsidR="002D3C9E" w:rsidSect="000F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CAE"/>
    <w:rsid w:val="000F353C"/>
    <w:rsid w:val="001C67C3"/>
    <w:rsid w:val="001F3229"/>
    <w:rsid w:val="002D3C9E"/>
    <w:rsid w:val="004C7CAE"/>
    <w:rsid w:val="00671105"/>
    <w:rsid w:val="00677A64"/>
    <w:rsid w:val="00727A39"/>
    <w:rsid w:val="00D6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2020-12-10T03:14:00Z</cp:lastPrinted>
  <dcterms:created xsi:type="dcterms:W3CDTF">2020-12-09T06:33:00Z</dcterms:created>
  <dcterms:modified xsi:type="dcterms:W3CDTF">2020-12-10T09:28:00Z</dcterms:modified>
</cp:coreProperties>
</file>