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87"/>
        <w:gridCol w:w="1824"/>
        <w:gridCol w:w="3903"/>
      </w:tblGrid>
      <w:tr w:rsidR="005868C8" w:rsidTr="00950157">
        <w:trPr>
          <w:trHeight w:val="1843"/>
        </w:trPr>
        <w:tc>
          <w:tcPr>
            <w:tcW w:w="448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8C8" w:rsidRDefault="005868C8" w:rsidP="00C152F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Баш</w:t>
            </w:r>
            <w:proofErr w:type="gramEnd"/>
            <w:r>
              <w:rPr>
                <w:b/>
                <w:bCs/>
              </w:rPr>
              <w:t>қортостан  Республикаһы</w:t>
            </w:r>
          </w:p>
          <w:p w:rsidR="005868C8" w:rsidRDefault="005868C8" w:rsidP="00C1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Дүртөйлө районы</w:t>
            </w:r>
          </w:p>
          <w:p w:rsidR="005868C8" w:rsidRDefault="005868C8" w:rsidP="00C1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868C8" w:rsidRDefault="005868C8" w:rsidP="00C1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Семилетка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советы</w:t>
            </w:r>
          </w:p>
          <w:p w:rsidR="005868C8" w:rsidRDefault="005868C8" w:rsidP="00C1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әһе</w:t>
            </w:r>
          </w:p>
          <w:p w:rsidR="005868C8" w:rsidRDefault="005868C8" w:rsidP="009501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</w:rPr>
              <w:t xml:space="preserve"> хакимиәте </w:t>
            </w:r>
          </w:p>
        </w:tc>
        <w:tc>
          <w:tcPr>
            <w:tcW w:w="1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8C8" w:rsidRPr="00950157" w:rsidRDefault="005868C8" w:rsidP="00C152F5">
            <w:pPr>
              <w:jc w:val="center"/>
              <w:rPr>
                <w:b/>
                <w:lang w:val="en-US"/>
              </w:rPr>
            </w:pPr>
          </w:p>
          <w:p w:rsidR="005868C8" w:rsidRPr="00950157" w:rsidRDefault="005868C8" w:rsidP="00C152F5">
            <w:pPr>
              <w:jc w:val="center"/>
              <w:rPr>
                <w:b/>
                <w:bCs/>
              </w:rPr>
            </w:pPr>
            <w:r w:rsidRPr="00950157">
              <w:rPr>
                <w:b/>
                <w:noProof/>
              </w:rPr>
              <w:drawing>
                <wp:inline distT="0" distB="0" distL="0" distR="0">
                  <wp:extent cx="817245" cy="80708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8C8" w:rsidRPr="00950157" w:rsidRDefault="005868C8" w:rsidP="009501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868C8" w:rsidRPr="00950157" w:rsidRDefault="005868C8" w:rsidP="00C152F5">
            <w:pPr>
              <w:jc w:val="center"/>
              <w:rPr>
                <w:b/>
                <w:bCs/>
              </w:rPr>
            </w:pPr>
            <w:r w:rsidRPr="00950157">
              <w:rPr>
                <w:b/>
                <w:bCs/>
              </w:rPr>
              <w:t>Администрация</w:t>
            </w:r>
          </w:p>
          <w:p w:rsidR="005868C8" w:rsidRPr="00950157" w:rsidRDefault="005868C8" w:rsidP="00C152F5">
            <w:pPr>
              <w:jc w:val="center"/>
              <w:rPr>
                <w:b/>
                <w:bCs/>
              </w:rPr>
            </w:pPr>
            <w:r w:rsidRPr="00950157">
              <w:rPr>
                <w:b/>
                <w:bCs/>
              </w:rPr>
              <w:t>сельского поселения Семилетовский сельсовет муниципального района</w:t>
            </w:r>
          </w:p>
          <w:p w:rsidR="005868C8" w:rsidRPr="00950157" w:rsidRDefault="005868C8" w:rsidP="00C152F5">
            <w:pPr>
              <w:jc w:val="center"/>
              <w:rPr>
                <w:b/>
                <w:bCs/>
              </w:rPr>
            </w:pPr>
            <w:r w:rsidRPr="00950157">
              <w:rPr>
                <w:b/>
                <w:bCs/>
              </w:rPr>
              <w:t xml:space="preserve"> Дюртюлинский район</w:t>
            </w:r>
          </w:p>
          <w:p w:rsidR="005868C8" w:rsidRPr="00950157" w:rsidRDefault="005868C8" w:rsidP="0095015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50157">
              <w:rPr>
                <w:b/>
                <w:bCs/>
              </w:rPr>
              <w:t xml:space="preserve"> Республики Башкортостан </w:t>
            </w:r>
          </w:p>
        </w:tc>
      </w:tr>
    </w:tbl>
    <w:p w:rsidR="0061657A" w:rsidRDefault="0061657A" w:rsidP="005868C8">
      <w:pPr>
        <w:rPr>
          <w:b/>
          <w:sz w:val="28"/>
          <w:szCs w:val="28"/>
        </w:rPr>
      </w:pPr>
    </w:p>
    <w:p w:rsidR="005868C8" w:rsidRPr="00A301D6" w:rsidRDefault="005868C8" w:rsidP="005868C8">
      <w:pPr>
        <w:rPr>
          <w:b/>
          <w:sz w:val="28"/>
          <w:szCs w:val="28"/>
        </w:rPr>
      </w:pPr>
      <w:r w:rsidRPr="00A301D6">
        <w:rPr>
          <w:b/>
          <w:sz w:val="28"/>
          <w:szCs w:val="28"/>
        </w:rPr>
        <w:t xml:space="preserve">ҚАРАР                              </w:t>
      </w:r>
      <w:r>
        <w:rPr>
          <w:b/>
          <w:sz w:val="28"/>
          <w:szCs w:val="28"/>
        </w:rPr>
        <w:t xml:space="preserve">                        </w:t>
      </w:r>
      <w:r w:rsidRPr="00A301D6">
        <w:rPr>
          <w:b/>
          <w:sz w:val="28"/>
          <w:szCs w:val="28"/>
        </w:rPr>
        <w:t xml:space="preserve">                                ПОСТАНОВЛЕНИЕ</w:t>
      </w:r>
    </w:p>
    <w:p w:rsidR="005868C8" w:rsidRDefault="005868C8" w:rsidP="005868C8">
      <w:pPr>
        <w:rPr>
          <w:b/>
        </w:rPr>
      </w:pPr>
    </w:p>
    <w:p w:rsidR="0078123B" w:rsidRDefault="0078123B" w:rsidP="005868C8">
      <w:pPr>
        <w:rPr>
          <w:b/>
        </w:rPr>
      </w:pPr>
    </w:p>
    <w:p w:rsidR="0078123B" w:rsidRDefault="005868C8" w:rsidP="005868C8">
      <w:pPr>
        <w:jc w:val="center"/>
        <w:rPr>
          <w:b/>
          <w:sz w:val="28"/>
          <w:szCs w:val="28"/>
        </w:rPr>
      </w:pPr>
      <w:r w:rsidRPr="0078123B">
        <w:rPr>
          <w:b/>
          <w:sz w:val="28"/>
          <w:szCs w:val="28"/>
        </w:rPr>
        <w:t>О прекращении права постоянного (бессрочного) пользования земельными участками</w:t>
      </w:r>
      <w:r w:rsidR="0078123B">
        <w:rPr>
          <w:b/>
          <w:sz w:val="28"/>
          <w:szCs w:val="28"/>
        </w:rPr>
        <w:t xml:space="preserve"> </w:t>
      </w:r>
      <w:r w:rsidRPr="0078123B">
        <w:rPr>
          <w:b/>
          <w:sz w:val="28"/>
          <w:szCs w:val="28"/>
        </w:rPr>
        <w:t xml:space="preserve">Администрации сельского </w:t>
      </w:r>
    </w:p>
    <w:p w:rsidR="005868C8" w:rsidRPr="0078123B" w:rsidRDefault="005868C8" w:rsidP="005868C8">
      <w:pPr>
        <w:jc w:val="center"/>
        <w:rPr>
          <w:b/>
          <w:sz w:val="28"/>
          <w:szCs w:val="28"/>
        </w:rPr>
      </w:pPr>
      <w:r w:rsidRPr="0078123B">
        <w:rPr>
          <w:b/>
          <w:sz w:val="28"/>
          <w:szCs w:val="28"/>
        </w:rPr>
        <w:t>поселения Семилетовский сельсовет муниципального района Дюртюлинский район Республики Башкортостан</w:t>
      </w:r>
    </w:p>
    <w:p w:rsidR="005868C8" w:rsidRPr="0078123B" w:rsidRDefault="005868C8" w:rsidP="005868C8">
      <w:pPr>
        <w:jc w:val="center"/>
        <w:rPr>
          <w:b/>
          <w:sz w:val="28"/>
          <w:szCs w:val="28"/>
        </w:rPr>
      </w:pPr>
    </w:p>
    <w:p w:rsidR="0061657A" w:rsidRDefault="005868C8" w:rsidP="0058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23B">
        <w:rPr>
          <w:sz w:val="28"/>
          <w:szCs w:val="28"/>
        </w:rPr>
        <w:t xml:space="preserve">Руководствуясь </w:t>
      </w:r>
      <w:r w:rsidR="0061657A">
        <w:rPr>
          <w:sz w:val="28"/>
          <w:szCs w:val="28"/>
        </w:rPr>
        <w:t>ч</w:t>
      </w:r>
      <w:r w:rsidRPr="0078123B">
        <w:rPr>
          <w:sz w:val="28"/>
          <w:szCs w:val="28"/>
        </w:rPr>
        <w:t>.6 ст. 43 Федерального закона «Об общих принципах организации местного самоуправления в Российской Федерации» №131- ФЗ от 06.10.2003г.</w:t>
      </w:r>
      <w:r w:rsidR="0061657A">
        <w:rPr>
          <w:sz w:val="28"/>
          <w:szCs w:val="28"/>
        </w:rPr>
        <w:t xml:space="preserve"> (ред. от 09.11.2020г.)</w:t>
      </w:r>
      <w:r w:rsidRPr="0078123B">
        <w:rPr>
          <w:sz w:val="28"/>
          <w:szCs w:val="28"/>
        </w:rPr>
        <w:t>, ст.45</w:t>
      </w:r>
      <w:r w:rsidR="0061657A" w:rsidRPr="0061657A">
        <w:rPr>
          <w:sz w:val="28"/>
          <w:szCs w:val="28"/>
        </w:rPr>
        <w:t xml:space="preserve"> </w:t>
      </w:r>
      <w:r w:rsidR="0061657A" w:rsidRPr="0078123B">
        <w:rPr>
          <w:sz w:val="28"/>
          <w:szCs w:val="28"/>
        </w:rPr>
        <w:t>Земельного Кодекса Российской Федерации</w:t>
      </w:r>
      <w:r w:rsidR="0061657A" w:rsidRPr="0061657A">
        <w:rPr>
          <w:sz w:val="28"/>
          <w:szCs w:val="28"/>
        </w:rPr>
        <w:t xml:space="preserve"> </w:t>
      </w:r>
      <w:r w:rsidR="0061657A" w:rsidRPr="0078123B">
        <w:rPr>
          <w:sz w:val="28"/>
          <w:szCs w:val="28"/>
        </w:rPr>
        <w:t xml:space="preserve">от 25.10.2001г. </w:t>
      </w:r>
      <w:r w:rsidR="0061657A">
        <w:rPr>
          <w:sz w:val="28"/>
          <w:szCs w:val="28"/>
        </w:rPr>
        <w:t>(ред. от 15.10.2020г.)</w:t>
      </w:r>
      <w:r w:rsidRPr="0078123B">
        <w:rPr>
          <w:sz w:val="28"/>
          <w:szCs w:val="28"/>
        </w:rPr>
        <w:t xml:space="preserve"> и </w:t>
      </w:r>
      <w:r w:rsidR="0061657A">
        <w:rPr>
          <w:sz w:val="28"/>
          <w:szCs w:val="28"/>
        </w:rPr>
        <w:t>ст.</w:t>
      </w:r>
      <w:r w:rsidRPr="0078123B">
        <w:rPr>
          <w:sz w:val="28"/>
          <w:szCs w:val="28"/>
        </w:rPr>
        <w:t>53 Земельного Кодекса Российской Федерации от 25.10.2001г.</w:t>
      </w:r>
      <w:r w:rsidR="0061657A" w:rsidRPr="0061657A">
        <w:rPr>
          <w:sz w:val="28"/>
          <w:szCs w:val="28"/>
        </w:rPr>
        <w:t xml:space="preserve"> </w:t>
      </w:r>
      <w:r w:rsidR="0061657A">
        <w:rPr>
          <w:sz w:val="28"/>
          <w:szCs w:val="28"/>
        </w:rPr>
        <w:t>(ред. от 15.10.2020г.),</w:t>
      </w:r>
    </w:p>
    <w:p w:rsidR="005868C8" w:rsidRPr="0078123B" w:rsidRDefault="005868C8" w:rsidP="0058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23B">
        <w:rPr>
          <w:sz w:val="28"/>
          <w:szCs w:val="28"/>
        </w:rPr>
        <w:t>ПОСТАНОВЛЯ</w:t>
      </w:r>
      <w:r w:rsidR="0061657A">
        <w:rPr>
          <w:sz w:val="28"/>
          <w:szCs w:val="28"/>
        </w:rPr>
        <w:t>Ю</w:t>
      </w:r>
      <w:r w:rsidRPr="0078123B">
        <w:rPr>
          <w:sz w:val="28"/>
          <w:szCs w:val="28"/>
        </w:rPr>
        <w:t>:</w:t>
      </w:r>
    </w:p>
    <w:p w:rsidR="005868C8" w:rsidRPr="0078123B" w:rsidRDefault="005868C8" w:rsidP="001C6D69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123B">
        <w:rPr>
          <w:sz w:val="28"/>
          <w:szCs w:val="28"/>
        </w:rPr>
        <w:t>Прекратить право постоянного (бессрочного) пользования Администрации сельского поселения Семилетовский сельсовет муниципального района Дюртюлинский район Республики Башкортостан ОГРН 1090260000478 на следующие земельные участки из земель населенных пунктов:</w:t>
      </w:r>
    </w:p>
    <w:p w:rsidR="005868C8" w:rsidRPr="00D62E03" w:rsidRDefault="005868C8" w:rsidP="001C6D69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E03">
        <w:rPr>
          <w:sz w:val="28"/>
          <w:szCs w:val="28"/>
        </w:rPr>
        <w:t>земельный участок с кадастровым номером 02:22:</w:t>
      </w:r>
      <w:r w:rsidR="004F683D" w:rsidRPr="00D62E03">
        <w:rPr>
          <w:sz w:val="28"/>
          <w:szCs w:val="28"/>
        </w:rPr>
        <w:t>080104:142</w:t>
      </w:r>
      <w:r w:rsidR="00376AA0" w:rsidRPr="00D62E03">
        <w:rPr>
          <w:sz w:val="28"/>
          <w:szCs w:val="28"/>
        </w:rPr>
        <w:t xml:space="preserve"> с площадью 19555 кв.м</w:t>
      </w:r>
      <w:proofErr w:type="gramStart"/>
      <w:r w:rsidR="00376AA0" w:rsidRPr="00D62E03">
        <w:rPr>
          <w:sz w:val="28"/>
          <w:szCs w:val="28"/>
        </w:rPr>
        <w:t xml:space="preserve">.. </w:t>
      </w:r>
      <w:proofErr w:type="gramEnd"/>
      <w:r w:rsidR="00376AA0" w:rsidRPr="00D62E03">
        <w:rPr>
          <w:sz w:val="28"/>
          <w:szCs w:val="28"/>
        </w:rPr>
        <w:t xml:space="preserve">Местоположение установлено относительно ориентира, расположенного за пределами участка. </w:t>
      </w:r>
      <w:proofErr w:type="gramStart"/>
      <w:r w:rsidR="00376AA0" w:rsidRPr="00D62E03">
        <w:rPr>
          <w:sz w:val="28"/>
          <w:szCs w:val="28"/>
        </w:rPr>
        <w:t>Ориентир</w:t>
      </w:r>
      <w:proofErr w:type="gramEnd"/>
      <w:r w:rsidR="00376AA0" w:rsidRPr="00D62E03">
        <w:rPr>
          <w:sz w:val="28"/>
          <w:szCs w:val="28"/>
        </w:rPr>
        <w:t xml:space="preserve"> населенный пункт. Участок находится примерно в 4000 м по направлению на северо-запад от ориентира. Почтовый адрес ориентира: Республика Башкортостан Дюртюлинский муниципальный район сельское поселение Семилетовский сельсовет д</w:t>
      </w:r>
      <w:proofErr w:type="gramStart"/>
      <w:r w:rsidR="00376AA0" w:rsidRPr="00D62E03">
        <w:rPr>
          <w:sz w:val="28"/>
          <w:szCs w:val="28"/>
        </w:rPr>
        <w:t>.Т</w:t>
      </w:r>
      <w:proofErr w:type="gramEnd"/>
      <w:r w:rsidR="00376AA0" w:rsidRPr="00D62E03">
        <w:rPr>
          <w:sz w:val="28"/>
          <w:szCs w:val="28"/>
        </w:rPr>
        <w:t>аштау;</w:t>
      </w:r>
    </w:p>
    <w:p w:rsidR="004F683D" w:rsidRPr="00D62E03" w:rsidRDefault="004F683D" w:rsidP="001C6D69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E03">
        <w:rPr>
          <w:sz w:val="28"/>
          <w:szCs w:val="28"/>
        </w:rPr>
        <w:t>земельный участок с кадастровым номером 02:22:220102:175</w:t>
      </w:r>
      <w:r w:rsidR="004C2943" w:rsidRPr="00D62E03">
        <w:rPr>
          <w:sz w:val="28"/>
          <w:szCs w:val="28"/>
        </w:rPr>
        <w:t xml:space="preserve"> с площадью</w:t>
      </w:r>
      <w:r w:rsidRPr="00D62E03">
        <w:rPr>
          <w:sz w:val="28"/>
          <w:szCs w:val="28"/>
        </w:rPr>
        <w:t xml:space="preserve"> </w:t>
      </w:r>
      <w:r w:rsidR="004F0BFF" w:rsidRPr="00D62E03">
        <w:rPr>
          <w:sz w:val="28"/>
          <w:szCs w:val="28"/>
        </w:rPr>
        <w:t xml:space="preserve">1042 кв.м. </w:t>
      </w:r>
      <w:r w:rsidRPr="00D62E03">
        <w:rPr>
          <w:sz w:val="28"/>
          <w:szCs w:val="28"/>
        </w:rPr>
        <w:t>по адресу:</w:t>
      </w:r>
      <w:r w:rsidR="001C6D69" w:rsidRPr="00D62E03">
        <w:rPr>
          <w:sz w:val="28"/>
          <w:szCs w:val="28"/>
        </w:rPr>
        <w:t xml:space="preserve"> Республика Башкортостан Дюртюлинский муниципальный район сельское поселение Семилетовский сельсовет</w:t>
      </w:r>
      <w:r w:rsidR="004F0BFF" w:rsidRPr="00D62E03">
        <w:rPr>
          <w:sz w:val="28"/>
          <w:szCs w:val="28"/>
        </w:rPr>
        <w:t xml:space="preserve"> </w:t>
      </w:r>
      <w:r w:rsidR="0078123B" w:rsidRPr="00D62E03">
        <w:rPr>
          <w:sz w:val="28"/>
          <w:szCs w:val="28"/>
        </w:rPr>
        <w:t xml:space="preserve"> с</w:t>
      </w:r>
      <w:proofErr w:type="gramStart"/>
      <w:r w:rsidR="0078123B" w:rsidRPr="00D62E03">
        <w:rPr>
          <w:sz w:val="28"/>
          <w:szCs w:val="28"/>
        </w:rPr>
        <w:t>.С</w:t>
      </w:r>
      <w:proofErr w:type="gramEnd"/>
      <w:r w:rsidR="0078123B" w:rsidRPr="00D62E03">
        <w:rPr>
          <w:sz w:val="28"/>
          <w:szCs w:val="28"/>
        </w:rPr>
        <w:t>емилетка ул.Космонавтов д.6 Б;</w:t>
      </w:r>
    </w:p>
    <w:p w:rsidR="004F0BFF" w:rsidRPr="00D62E03" w:rsidRDefault="004F683D" w:rsidP="001C6D69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E03">
        <w:rPr>
          <w:sz w:val="28"/>
          <w:szCs w:val="28"/>
        </w:rPr>
        <w:t xml:space="preserve">земельный участок с кадастровым номером 02:22:220104:86 </w:t>
      </w:r>
      <w:r w:rsidR="004F0BFF" w:rsidRPr="00D62E03">
        <w:rPr>
          <w:sz w:val="28"/>
          <w:szCs w:val="28"/>
        </w:rPr>
        <w:t>с площадью 17046 кв.м. по адресу: 452314 Российская Федерация Республика Башкортостан Дюртюлинский муниципальный район сельское поселение Семилетовский сельсовет территория Семилетовское кладбище, земельный участок 86;</w:t>
      </w:r>
    </w:p>
    <w:p w:rsidR="004F683D" w:rsidRPr="00D62E03" w:rsidRDefault="004F683D" w:rsidP="001C6D69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E03">
        <w:rPr>
          <w:sz w:val="28"/>
          <w:szCs w:val="28"/>
        </w:rPr>
        <w:t xml:space="preserve">земельный участок с кадастровым номером 02:22:080301:38 </w:t>
      </w:r>
      <w:r w:rsidR="004F0BFF" w:rsidRPr="00D62E03">
        <w:rPr>
          <w:sz w:val="28"/>
          <w:szCs w:val="28"/>
        </w:rPr>
        <w:t xml:space="preserve">с площадью 1215 кв.м. по адресу: 452313 Российская Федерация </w:t>
      </w:r>
      <w:r w:rsidR="001C6D69" w:rsidRPr="00D62E03">
        <w:rPr>
          <w:sz w:val="28"/>
          <w:szCs w:val="28"/>
        </w:rPr>
        <w:t>Республика Башкортостан Дюртюлинский муниципальный район сельское поселение Семилетовский сельсовет</w:t>
      </w:r>
      <w:r w:rsidR="004F0BFF" w:rsidRPr="00D62E03">
        <w:rPr>
          <w:sz w:val="28"/>
          <w:szCs w:val="28"/>
        </w:rPr>
        <w:t xml:space="preserve"> территория </w:t>
      </w:r>
      <w:proofErr w:type="spellStart"/>
      <w:r w:rsidR="004F0BFF" w:rsidRPr="00D62E03">
        <w:rPr>
          <w:sz w:val="28"/>
          <w:szCs w:val="28"/>
        </w:rPr>
        <w:t>Таштау</w:t>
      </w:r>
      <w:proofErr w:type="spellEnd"/>
      <w:r w:rsidR="004F0BFF" w:rsidRPr="00D62E03">
        <w:rPr>
          <w:sz w:val="28"/>
          <w:szCs w:val="28"/>
        </w:rPr>
        <w:t xml:space="preserve"> кладбище земельный участок 38;</w:t>
      </w:r>
    </w:p>
    <w:p w:rsidR="004F683D" w:rsidRPr="00D62E03" w:rsidRDefault="004F683D" w:rsidP="00D62E03">
      <w:pPr>
        <w:pStyle w:val="a6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E03">
        <w:rPr>
          <w:sz w:val="28"/>
          <w:szCs w:val="28"/>
        </w:rPr>
        <w:t xml:space="preserve">земельный участок с кадастровым номером 02:22:060201:222 </w:t>
      </w:r>
      <w:r w:rsidR="004F0BFF" w:rsidRPr="00D62E03">
        <w:rPr>
          <w:sz w:val="28"/>
          <w:szCs w:val="28"/>
        </w:rPr>
        <w:t xml:space="preserve">с площадью 17045 кв.м. </w:t>
      </w:r>
      <w:r w:rsidRPr="00D62E03">
        <w:rPr>
          <w:sz w:val="28"/>
          <w:szCs w:val="28"/>
        </w:rPr>
        <w:t>по адресу:</w:t>
      </w:r>
      <w:r w:rsidR="004F0BFF" w:rsidRPr="00D62E03">
        <w:rPr>
          <w:sz w:val="28"/>
          <w:szCs w:val="28"/>
        </w:rPr>
        <w:t xml:space="preserve"> 452316Российская Федерация</w:t>
      </w:r>
      <w:r w:rsidRPr="00D62E03">
        <w:rPr>
          <w:sz w:val="28"/>
          <w:szCs w:val="28"/>
        </w:rPr>
        <w:t xml:space="preserve"> Республика </w:t>
      </w:r>
      <w:r w:rsidRPr="00D62E03">
        <w:rPr>
          <w:sz w:val="28"/>
          <w:szCs w:val="28"/>
        </w:rPr>
        <w:lastRenderedPageBreak/>
        <w:t xml:space="preserve">Башкортостан Дюртюлинский муниципальный район сельское поселение Семилетовский сельсовет территория </w:t>
      </w:r>
      <w:proofErr w:type="spellStart"/>
      <w:r w:rsidRPr="00D62E03">
        <w:rPr>
          <w:sz w:val="28"/>
          <w:szCs w:val="28"/>
        </w:rPr>
        <w:t>Каралачуковское</w:t>
      </w:r>
      <w:proofErr w:type="spellEnd"/>
      <w:r w:rsidRPr="00D62E03">
        <w:rPr>
          <w:sz w:val="28"/>
          <w:szCs w:val="28"/>
        </w:rPr>
        <w:t xml:space="preserve"> </w:t>
      </w:r>
      <w:r w:rsidR="004F0BFF" w:rsidRPr="00D62E03">
        <w:rPr>
          <w:sz w:val="28"/>
          <w:szCs w:val="28"/>
        </w:rPr>
        <w:t>кладбище земельный участок 222;</w:t>
      </w:r>
    </w:p>
    <w:p w:rsidR="0078123B" w:rsidRPr="00D62E03" w:rsidRDefault="004F683D" w:rsidP="00D62E03">
      <w:pPr>
        <w:pStyle w:val="a6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62E03">
        <w:rPr>
          <w:sz w:val="28"/>
          <w:szCs w:val="28"/>
        </w:rPr>
        <w:t xml:space="preserve">земельный участок с кадастровым номером 02:22:080104:143 </w:t>
      </w:r>
      <w:r w:rsidR="004F0BFF" w:rsidRPr="00D62E03">
        <w:rPr>
          <w:sz w:val="28"/>
          <w:szCs w:val="28"/>
        </w:rPr>
        <w:t xml:space="preserve">с площадью 4444 кв.м. Местоположение установлено относительно ориентира, расположенного за пределами участка. </w:t>
      </w:r>
      <w:proofErr w:type="gramStart"/>
      <w:r w:rsidR="004F0BFF" w:rsidRPr="00D62E03">
        <w:rPr>
          <w:sz w:val="28"/>
          <w:szCs w:val="28"/>
        </w:rPr>
        <w:t>Ориентир</w:t>
      </w:r>
      <w:proofErr w:type="gramEnd"/>
      <w:r w:rsidR="004F0BFF" w:rsidRPr="00D62E03">
        <w:rPr>
          <w:sz w:val="28"/>
          <w:szCs w:val="28"/>
        </w:rPr>
        <w:t xml:space="preserve"> населенный пункт. Участок находится примерно в 4000 м по направлению на северо-запад от ориентира. Почтовый адрес ориентира: Республика Башкортостан Дюртюлинский муниципальный район сельское поселение Семилетовский сельсовет </w:t>
      </w:r>
      <w:proofErr w:type="spellStart"/>
      <w:r w:rsidR="004F0BFF" w:rsidRPr="00D62E03">
        <w:rPr>
          <w:sz w:val="28"/>
          <w:szCs w:val="28"/>
        </w:rPr>
        <w:t>д</w:t>
      </w:r>
      <w:proofErr w:type="gramStart"/>
      <w:r w:rsidR="004F0BFF" w:rsidRPr="00D62E03">
        <w:rPr>
          <w:sz w:val="28"/>
          <w:szCs w:val="28"/>
        </w:rPr>
        <w:t>.Т</w:t>
      </w:r>
      <w:proofErr w:type="gramEnd"/>
      <w:r w:rsidR="004F0BFF" w:rsidRPr="00D62E03">
        <w:rPr>
          <w:sz w:val="28"/>
          <w:szCs w:val="28"/>
        </w:rPr>
        <w:t>аштау</w:t>
      </w:r>
      <w:proofErr w:type="spellEnd"/>
      <w:r w:rsidR="004F0BFF" w:rsidRPr="00D62E03">
        <w:rPr>
          <w:sz w:val="28"/>
          <w:szCs w:val="28"/>
        </w:rPr>
        <w:t>;</w:t>
      </w:r>
    </w:p>
    <w:p w:rsidR="0078123B" w:rsidRPr="00D62E03" w:rsidRDefault="0053073A" w:rsidP="00D62E03">
      <w:pPr>
        <w:pStyle w:val="a6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62E03">
        <w:rPr>
          <w:sz w:val="28"/>
          <w:szCs w:val="28"/>
        </w:rPr>
        <w:t>земельный участок с кадастровым номером 02:22:</w:t>
      </w:r>
      <w:r w:rsidR="004F0BFF" w:rsidRPr="00D62E03">
        <w:rPr>
          <w:sz w:val="28"/>
          <w:szCs w:val="28"/>
        </w:rPr>
        <w:t>220101</w:t>
      </w:r>
      <w:r w:rsidRPr="00D62E03">
        <w:rPr>
          <w:sz w:val="28"/>
          <w:szCs w:val="28"/>
        </w:rPr>
        <w:t>:</w:t>
      </w:r>
      <w:r w:rsidR="004F0BFF" w:rsidRPr="00D62E03">
        <w:rPr>
          <w:sz w:val="28"/>
          <w:szCs w:val="28"/>
        </w:rPr>
        <w:t>126</w:t>
      </w:r>
      <w:r w:rsidRPr="00D62E03">
        <w:rPr>
          <w:sz w:val="28"/>
          <w:szCs w:val="28"/>
        </w:rPr>
        <w:t xml:space="preserve"> </w:t>
      </w:r>
      <w:r w:rsidR="0078123B" w:rsidRPr="00D62E03">
        <w:rPr>
          <w:sz w:val="28"/>
          <w:szCs w:val="28"/>
        </w:rPr>
        <w:t xml:space="preserve">с площадью 11580 кв.м. </w:t>
      </w:r>
      <w:r w:rsidRPr="00D62E03">
        <w:rPr>
          <w:sz w:val="28"/>
          <w:szCs w:val="28"/>
        </w:rPr>
        <w:t xml:space="preserve">по адресу: </w:t>
      </w:r>
      <w:r w:rsidR="0078123B" w:rsidRPr="00D62E03">
        <w:rPr>
          <w:sz w:val="28"/>
          <w:szCs w:val="28"/>
        </w:rPr>
        <w:t xml:space="preserve">452314 Российская Федерация </w:t>
      </w:r>
      <w:r w:rsidRPr="00D62E03">
        <w:rPr>
          <w:sz w:val="28"/>
          <w:szCs w:val="28"/>
        </w:rPr>
        <w:t>Республика Башкортостан Дюртюлинский муниципальный район сельское поселение Семилетовский сельсовет</w:t>
      </w:r>
      <w:r w:rsidR="0078123B" w:rsidRPr="00D62E03">
        <w:rPr>
          <w:sz w:val="28"/>
          <w:szCs w:val="28"/>
        </w:rPr>
        <w:t xml:space="preserve"> с</w:t>
      </w:r>
      <w:proofErr w:type="gramStart"/>
      <w:r w:rsidR="0078123B" w:rsidRPr="00D62E03">
        <w:rPr>
          <w:sz w:val="28"/>
          <w:szCs w:val="28"/>
        </w:rPr>
        <w:t>.С</w:t>
      </w:r>
      <w:proofErr w:type="gramEnd"/>
      <w:r w:rsidR="0078123B" w:rsidRPr="00D62E03">
        <w:rPr>
          <w:sz w:val="28"/>
          <w:szCs w:val="28"/>
        </w:rPr>
        <w:t>емилетка ул.Мира</w:t>
      </w:r>
      <w:r w:rsidR="0078123B" w:rsidRPr="00D62E03">
        <w:rPr>
          <w:b/>
          <w:bCs/>
          <w:color w:val="000000"/>
          <w:sz w:val="28"/>
          <w:szCs w:val="28"/>
        </w:rPr>
        <w:t xml:space="preserve">. Разрешенное использование: </w:t>
      </w:r>
      <w:r w:rsidR="0078123B" w:rsidRPr="00D62E03">
        <w:rPr>
          <w:color w:val="000000"/>
          <w:sz w:val="28"/>
          <w:szCs w:val="28"/>
        </w:rPr>
        <w:t xml:space="preserve">Для иных видов жилой застройки. </w:t>
      </w:r>
      <w:r w:rsidR="0078123B" w:rsidRPr="00D62E03">
        <w:rPr>
          <w:b/>
          <w:bCs/>
          <w:color w:val="000000"/>
          <w:sz w:val="28"/>
          <w:szCs w:val="28"/>
        </w:rPr>
        <w:t xml:space="preserve">По документу: </w:t>
      </w:r>
      <w:r w:rsidR="0078123B" w:rsidRPr="00D62E03">
        <w:rPr>
          <w:color w:val="000000"/>
          <w:sz w:val="28"/>
          <w:szCs w:val="28"/>
        </w:rPr>
        <w:t>Для размещения общественного двора.</w:t>
      </w:r>
    </w:p>
    <w:p w:rsidR="0053073A" w:rsidRPr="00D62E03" w:rsidRDefault="00E623DE" w:rsidP="00D62E03">
      <w:pPr>
        <w:pStyle w:val="a6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E03">
        <w:rPr>
          <w:sz w:val="28"/>
          <w:szCs w:val="28"/>
        </w:rPr>
        <w:t xml:space="preserve">Прекращение </w:t>
      </w:r>
      <w:r w:rsidR="0078123B" w:rsidRPr="00D62E03">
        <w:rPr>
          <w:sz w:val="28"/>
          <w:szCs w:val="28"/>
        </w:rPr>
        <w:t xml:space="preserve">права постоянного </w:t>
      </w:r>
      <w:r w:rsidRPr="00D62E03">
        <w:rPr>
          <w:sz w:val="28"/>
          <w:szCs w:val="28"/>
        </w:rPr>
        <w:t>(бессрочного)</w:t>
      </w:r>
      <w:r w:rsidR="0078123B" w:rsidRPr="00D62E03">
        <w:rPr>
          <w:sz w:val="28"/>
          <w:szCs w:val="28"/>
        </w:rPr>
        <w:t xml:space="preserve"> </w:t>
      </w:r>
      <w:r w:rsidRPr="00D62E03">
        <w:rPr>
          <w:sz w:val="28"/>
          <w:szCs w:val="28"/>
        </w:rPr>
        <w:t>пользования земельными участками подлежат государственной регистрации в соответствии с действующим законодательством.</w:t>
      </w:r>
    </w:p>
    <w:p w:rsidR="00E623DE" w:rsidRPr="00D62E03" w:rsidRDefault="00E623DE" w:rsidP="00E623D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2E03">
        <w:rPr>
          <w:sz w:val="28"/>
          <w:szCs w:val="28"/>
        </w:rPr>
        <w:t>Контроль за</w:t>
      </w:r>
      <w:proofErr w:type="gramEnd"/>
      <w:r w:rsidRPr="00D62E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123B" w:rsidRPr="0078123B" w:rsidRDefault="0078123B" w:rsidP="00781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23B" w:rsidRPr="0078123B" w:rsidRDefault="0078123B" w:rsidP="00781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23B" w:rsidRPr="0078123B" w:rsidRDefault="0078123B" w:rsidP="00781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23B" w:rsidRPr="0078123B" w:rsidRDefault="0078123B" w:rsidP="00781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15A" w:rsidRDefault="005868C8" w:rsidP="00E623DE">
      <w:pPr>
        <w:ind w:firstLine="709"/>
        <w:jc w:val="both"/>
        <w:rPr>
          <w:sz w:val="28"/>
          <w:szCs w:val="28"/>
        </w:rPr>
      </w:pPr>
      <w:r w:rsidRPr="0078123B">
        <w:rPr>
          <w:sz w:val="28"/>
          <w:szCs w:val="28"/>
        </w:rPr>
        <w:t xml:space="preserve">Глава сельского поселения                      </w:t>
      </w:r>
      <w:r w:rsidR="00E623DE" w:rsidRPr="0078123B">
        <w:rPr>
          <w:sz w:val="28"/>
          <w:szCs w:val="28"/>
        </w:rPr>
        <w:t xml:space="preserve">                </w:t>
      </w:r>
      <w:r w:rsidRPr="0078123B">
        <w:rPr>
          <w:sz w:val="28"/>
          <w:szCs w:val="28"/>
        </w:rPr>
        <w:t xml:space="preserve">                         Р.Р.Имаев</w:t>
      </w: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E623DE">
      <w:pPr>
        <w:ind w:firstLine="709"/>
        <w:jc w:val="both"/>
        <w:rPr>
          <w:sz w:val="28"/>
          <w:szCs w:val="28"/>
        </w:rPr>
      </w:pPr>
    </w:p>
    <w:p w:rsidR="0078123B" w:rsidRDefault="0078123B" w:rsidP="0078123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емилетка</w:t>
      </w:r>
    </w:p>
    <w:p w:rsidR="0078123B" w:rsidRDefault="00950157" w:rsidP="0078123B">
      <w:pPr>
        <w:jc w:val="both"/>
        <w:rPr>
          <w:sz w:val="28"/>
          <w:szCs w:val="28"/>
        </w:rPr>
      </w:pPr>
      <w:r>
        <w:rPr>
          <w:sz w:val="28"/>
          <w:szCs w:val="28"/>
        </w:rPr>
        <w:t>17.12.</w:t>
      </w:r>
      <w:r w:rsidR="0078123B">
        <w:rPr>
          <w:sz w:val="28"/>
          <w:szCs w:val="28"/>
        </w:rPr>
        <w:t xml:space="preserve"> 2020г.</w:t>
      </w:r>
    </w:p>
    <w:p w:rsidR="0078123B" w:rsidRPr="0078123B" w:rsidRDefault="0078123B" w:rsidP="00781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50157">
        <w:rPr>
          <w:sz w:val="28"/>
          <w:szCs w:val="28"/>
        </w:rPr>
        <w:t>12/5</w:t>
      </w:r>
    </w:p>
    <w:sectPr w:rsidR="0078123B" w:rsidRPr="0078123B" w:rsidSect="00E24AF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C36112C"/>
    <w:multiLevelType w:val="multilevel"/>
    <w:tmpl w:val="E8CC7C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68C8"/>
    <w:rsid w:val="00022994"/>
    <w:rsid w:val="000B430C"/>
    <w:rsid w:val="001C6D69"/>
    <w:rsid w:val="00266B62"/>
    <w:rsid w:val="00376AA0"/>
    <w:rsid w:val="00417402"/>
    <w:rsid w:val="004C2943"/>
    <w:rsid w:val="004F0BFF"/>
    <w:rsid w:val="004F683D"/>
    <w:rsid w:val="0053073A"/>
    <w:rsid w:val="005868C8"/>
    <w:rsid w:val="005F415A"/>
    <w:rsid w:val="0061657A"/>
    <w:rsid w:val="0070379B"/>
    <w:rsid w:val="0078123B"/>
    <w:rsid w:val="00950157"/>
    <w:rsid w:val="009D04C1"/>
    <w:rsid w:val="00CA68FB"/>
    <w:rsid w:val="00D62E03"/>
    <w:rsid w:val="00E0160C"/>
    <w:rsid w:val="00E24AF6"/>
    <w:rsid w:val="00E6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C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868C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868C8"/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868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6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2020-12-17T04:18:00Z</cp:lastPrinted>
  <dcterms:created xsi:type="dcterms:W3CDTF">2020-12-10T06:34:00Z</dcterms:created>
  <dcterms:modified xsi:type="dcterms:W3CDTF">2020-12-23T03:46:00Z</dcterms:modified>
</cp:coreProperties>
</file>