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31" w:rsidRDefault="00930A31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A31" w:rsidRPr="00763259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10</w:t>
      </w:r>
    </w:p>
    <w:p w:rsidR="00E73686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 w:rsidR="00E7368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постановлению </w:t>
      </w:r>
      <w:r w:rsidR="00E7368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главы сельского поселения</w:t>
      </w:r>
    </w:p>
    <w:p w:rsidR="00930A31" w:rsidRPr="00763259" w:rsidRDefault="00E73686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proofErr w:type="spellStart"/>
      <w:r w:rsidR="00211C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Семилетовский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 w:rsidR="00930A31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930A31" w:rsidRPr="00763259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930A31" w:rsidRPr="00763259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Дюртюлинский район </w:t>
      </w:r>
    </w:p>
    <w:p w:rsidR="00930A31" w:rsidRPr="00763259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930A31" w:rsidRPr="00763259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930A31" w:rsidRDefault="00930A31" w:rsidP="00930A3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Типовой договор № ______</w:t>
      </w: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аренды муниципального имущества без права выкупа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9B" w:rsidRDefault="0088239B" w:rsidP="0088239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r w:rsidR="00211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1CCD">
        <w:rPr>
          <w:rFonts w:ascii="Times New Roman" w:hAnsi="Times New Roman" w:cs="Times New Roman"/>
          <w:sz w:val="28"/>
          <w:szCs w:val="28"/>
        </w:rPr>
        <w:t>емилетка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88239B" w:rsidRDefault="0088239B" w:rsidP="0088239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8239B" w:rsidRDefault="0088239B" w:rsidP="008823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«___» ____________ 20__г.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736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1CCD">
        <w:rPr>
          <w:rFonts w:ascii="Times New Roman" w:eastAsia="Times New Roman" w:hAnsi="Times New Roman" w:cs="Times New Roman"/>
          <w:sz w:val="28"/>
          <w:szCs w:val="28"/>
        </w:rPr>
        <w:t>Семилетовский</w:t>
      </w:r>
      <w:proofErr w:type="spellEnd"/>
      <w:r w:rsidR="00E7368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45475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лице __________________________, действующего на основании _________, именуемая в дальнейшем Арендодатель, с одной стороны, и _____________________________________________________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(наименование организации, Ф.И.О. индивидуального предпринимателя)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в лице ______________________, действую</w:t>
      </w:r>
      <w:r>
        <w:rPr>
          <w:rFonts w:ascii="Times New Roman" w:eastAsia="Times New Roman" w:hAnsi="Times New Roman" w:cs="Times New Roman"/>
          <w:sz w:val="28"/>
          <w:szCs w:val="28"/>
        </w:rPr>
        <w:t>щего на основании 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45475">
        <w:rPr>
          <w:rFonts w:ascii="Times New Roman" w:eastAsia="Times New Roman" w:hAnsi="Times New Roman" w:cs="Times New Roman"/>
          <w:sz w:val="16"/>
          <w:szCs w:val="16"/>
        </w:rPr>
        <w:t>(должность, Ф.И.О.)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именуем__ в дальнейшем Арендатор, с другой стороны, вместе именуемые в дальнейшем Стороны, заключили настоящий договор о нижеследующем: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3"/>
      <w:r w:rsidRPr="00E45475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Согласно условиям настоящего договора Арендодатель на основании</w:t>
      </w:r>
      <w:bookmarkEnd w:id="1"/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  <w:r w:rsidR="002B31D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(вид распорядительного документа)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от «__» __________ ____ г. №_________ передает, а Арендатор принимает по акту приема-передачи во временное владение и пользование муниципальное имущество: _______________________________________________________,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5475">
        <w:rPr>
          <w:rFonts w:ascii="Times New Roman" w:eastAsia="Times New Roman" w:hAnsi="Times New Roman" w:cs="Times New Roman"/>
          <w:sz w:val="16"/>
          <w:szCs w:val="16"/>
        </w:rPr>
        <w:t xml:space="preserve">                    (наименование предприятия (учреждения), в ведении (на балансе) которого находится муниципальное  имущество)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 по адресу: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общей стоимостью согласно акту оценки стоимости имущества _____________________ тыс. рублей, из которой основные средства составляют ______________________тыс. рублей, прочие активы - ______________ тыс. рублей, по состоянию на «__» __________ _____ г. (далее - имущество).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Имущество передается Арендатору для самостоятельного использования в целях: _______________</w:t>
      </w:r>
      <w:r w:rsidR="002B31D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45475" w:rsidRPr="00E45475" w:rsidRDefault="00E45475" w:rsidP="002B3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>(указать назначение)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в порядке и на условиях, предусмотренных настоящим договором.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Договор вступает в силу с момента его подписания или государственной регистрации (в случае, если срок аренды установлен в один год и более) и действует с «__» ________ ___ г. по «__» _________ ______ г.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Условия настоящего договора распространяются на взаимоотношения Сторон, возникшие с «__» ____________ ______ г. в соответствии со </w:t>
      </w:r>
      <w:hyperlink r:id="rId5" w:history="1">
        <w:r w:rsidRPr="00E45475">
          <w:rPr>
            <w:rFonts w:ascii="Times New Roman" w:eastAsia="Times New Roman" w:hAnsi="Times New Roman" w:cs="Times New Roman"/>
            <w:sz w:val="28"/>
          </w:rPr>
          <w:t>статьей 425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Передача имущества в аренду не влечет за собой передачу права собственности на это имущество.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Имущество, передаваемое в аренду Арендатору, не может быть предметом залога или иным образом отчуждено Арендатором без согласования с Арендодателем.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Имущество, переданное в аренду, учитывается на балансе Арендатора.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Собственностью Арендатора являются произведенные им отделимые улучшения арендованного имущества, а также произведенная им продукция и полученные доходы.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Стоимость неотделимых улучшений арендованного имущества, произведенных Арендатором по согласованию с Арендодателем, по истечении срока действия настоящего договора Арендодателем не возмещается.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1.8.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Стоимость сданного в аренду имущества увеличивается за счет улучшений, как отделимых, так и неотделимых, произведенных Арендатором за счет амортизационных отчислений от стоимости арендованного имущества, оставляемых в его распоряжении, и не влечет повышения арендной платы.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Улучшения арендованного имущества, как отделимые, так и неотделимые, произведенные за счет амортизационных отчислений от стоимости арендованного имущества, являются собственностью Арендодателя.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Полное восстановление и ремонт арендованного имущества осуществляются за счет средств Арендатора, а также за счет амортизационных отчислений от стоимости арендованного имущества, оставляемых в распоряжении Арендатора. Полностью </w:t>
      </w:r>
      <w:proofErr w:type="spellStart"/>
      <w:r w:rsidRPr="00E45475">
        <w:rPr>
          <w:rFonts w:ascii="Times New Roman" w:eastAsia="Times New Roman" w:hAnsi="Times New Roman" w:cs="Times New Roman"/>
          <w:sz w:val="28"/>
          <w:szCs w:val="28"/>
        </w:rPr>
        <w:t>самортизированное</w:t>
      </w:r>
      <w:proofErr w:type="spellEnd"/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Арендатор имеет право списывать в установленном порядке с согласия Арендодателя.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1.10.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Настоящий договор в соответствии со </w:t>
      </w:r>
      <w:hyperlink r:id="rId6" w:history="1">
        <w:r w:rsidRPr="00E45475">
          <w:rPr>
            <w:rFonts w:ascii="Times New Roman" w:eastAsia="Times New Roman" w:hAnsi="Times New Roman" w:cs="Times New Roman"/>
            <w:sz w:val="28"/>
          </w:rPr>
          <w:t>статьей 428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является договором присоединения.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Изменение существенных условий предоставления в аренду имущества в результате принятия иного решения Правительства Республики Башкортостан, чем было установлено при заключении настоящего договора, влечет за собой </w:t>
      </w:r>
      <w:proofErr w:type="spellStart"/>
      <w:r w:rsidRPr="00E45475">
        <w:rPr>
          <w:rFonts w:ascii="Times New Roman" w:eastAsia="Times New Roman" w:hAnsi="Times New Roman" w:cs="Times New Roman"/>
          <w:sz w:val="28"/>
          <w:szCs w:val="28"/>
        </w:rPr>
        <w:t>безакцептное</w:t>
      </w:r>
      <w:proofErr w:type="spellEnd"/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изменение условий настоящего договора. При этом обязанность уведомления Сторон об изменении существенных условий договора возлагается на Арендодателя.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1.11.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Стороны признают, что они надлежащим образом извещены обо всех условиях заключения и действия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Размер и порядок внесения арендной платы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Расчет арендной платы за владение и пользование имуществом производится в соответствии с </w:t>
      </w:r>
      <w:hyperlink r:id="rId7" w:history="1">
        <w:r w:rsidRPr="00E45475">
          <w:rPr>
            <w:rFonts w:ascii="Times New Roman" w:eastAsia="Times New Roman" w:hAnsi="Times New Roman" w:cs="Times New Roman"/>
            <w:sz w:val="28"/>
          </w:rPr>
          <w:t>Методикой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годовой арендной платы за 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пользование муниципальным имуществом муниципального района Дюртюлинский район Республики Башкортостан, утвержденной решением Совета муниципального района Дюртюлинский район Республики Башкортостан, оформляется в виде приложения к настоящему договору и является его неотъемлемой частью.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 пересматривается Арендодателем в одностороннем порядке при изменении коэффициентов или </w:t>
      </w:r>
      <w:hyperlink r:id="rId8" w:history="1">
        <w:r w:rsidRPr="00E45475">
          <w:rPr>
            <w:rFonts w:ascii="Times New Roman" w:eastAsia="Times New Roman" w:hAnsi="Times New Roman" w:cs="Times New Roman"/>
            <w:sz w:val="28"/>
          </w:rPr>
          <w:t>Методики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муниципального района Дюртюлинский район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При изменении размера арендной платы оформляется новый расчет арендной платы, который становится неотъемлемой частью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Новый расчет арендной платы направляется Арендатору уведомлением и является обязательным для исполнения.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Новый размер арендной платы устанавливается с момента внесения соответствующих изменений, указанных в расчете арендной платы.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Арендатору, указанному в настоящем договоре, или не позднее пяти дней с момента получения нового расчета арендной платы под роспись Арендатором либо его представителем.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использования Арендатором имущества по истечении срока действия настоящего договора (несвоевременный возврат арендованного имущества) в соответствии со </w:t>
      </w:r>
      <w:hyperlink r:id="rId9" w:history="1">
        <w:r w:rsidRPr="00E45475">
          <w:rPr>
            <w:rFonts w:ascii="Times New Roman" w:eastAsia="Times New Roman" w:hAnsi="Times New Roman" w:cs="Times New Roman"/>
            <w:sz w:val="28"/>
          </w:rPr>
          <w:t>статьей 622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порядке, установленных настоящим договором.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Отказ 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установленного договором срока платежа являются основаниями для досрочного расторжения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и обязанности Сторон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Арендодатель вправе: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Требовать от Арендатора своевременного внесения арендной платы;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Проверять по документам фактическое наличие, количество, 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техническое состояние и условия содержания, экономическую эффективность эксплуатации имущества, переданного по настоящему договору;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Привлекать для проверки соответствующие надзорные и контролирующие органы;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Требовать при прекращении действия настоящего договора возврата переданного имущества в полном объеме;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Арендатор вправе: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3.2.1.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Владеть и пользоваться имуществом в соответствии с его назначением и условиями настоящего договора;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3.2.2.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Оставлять у себя амортизационные отчисления, производимые от арендованных основных фондов, с целью использования их для ремонта и полного восстановления этих средств согласно </w:t>
      </w:r>
      <w:hyperlink w:anchor="sub_52" w:history="1">
        <w:r w:rsidRPr="00E45475">
          <w:rPr>
            <w:rFonts w:ascii="Times New Roman" w:eastAsia="Times New Roman" w:hAnsi="Times New Roman" w:cs="Times New Roman"/>
            <w:sz w:val="28"/>
          </w:rPr>
          <w:t>подпункту 3.4.2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договора. По окончании действия настоящего договора свободный (неиспользованный) остаток амортизационных отчислений подлежит перечислению на счет Арендодателя;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3.2.3.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Вносить изменения в состав арендованного имущества, проводить его реконструкцию, расширение, техническое перевооружение, увеличивающие стоимость арендованного имущества, по согласованию с Арендодателем.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Арендодатель обязуется: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3.3.1.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Предоставить Арендатору имущество во временное владение и пользование согласно </w:t>
      </w:r>
      <w:hyperlink w:anchor="sub_53" w:history="1">
        <w:r w:rsidRPr="00E45475">
          <w:rPr>
            <w:rFonts w:ascii="Times New Roman" w:eastAsia="Times New Roman" w:hAnsi="Times New Roman" w:cs="Times New Roman"/>
            <w:sz w:val="28"/>
          </w:rPr>
          <w:t>пункту 1.1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в надлежащем техническом состоянии, пригодным к использованию и эксплуатации;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3.3.2.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Производить учет и контроль внесения арендной платы, соблюдения Арендатором условий настоящего договора;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3.3.3.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Арендатор обязуется: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Использовать арендованное имущество исключительно для выполнения деятельности, предусмотренн</w:t>
      </w:r>
      <w:r w:rsidR="002B31D8">
        <w:rPr>
          <w:rFonts w:ascii="Times New Roman" w:eastAsia="Times New Roman" w:hAnsi="Times New Roman" w:cs="Times New Roman"/>
          <w:sz w:val="28"/>
          <w:szCs w:val="28"/>
        </w:rPr>
        <w:t>ой Уставом____________________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2B31D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</w:t>
      </w:r>
      <w:r w:rsidRPr="00E45475">
        <w:rPr>
          <w:rFonts w:ascii="Times New Roman" w:eastAsia="Times New Roman" w:hAnsi="Times New Roman" w:cs="Times New Roman"/>
          <w:sz w:val="16"/>
          <w:szCs w:val="16"/>
        </w:rPr>
        <w:t>(наименование юридического лица - Арендатора)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2"/>
      <w:r w:rsidRPr="00E45475">
        <w:rPr>
          <w:rFonts w:ascii="Times New Roman" w:eastAsia="Times New Roman" w:hAnsi="Times New Roman" w:cs="Times New Roman"/>
          <w:sz w:val="28"/>
          <w:szCs w:val="28"/>
        </w:rPr>
        <w:t>3.4.2.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Обеспечивать сохранность арендованного имущества, поддерживать его в надлежащем техническом состоянии, осуществляя в установленные сроки текущий и капитальный ремонты основных фондов за счет средств ремонтного фонда, а также осуществлять режим воспроизводства основных фондов за счет средств амортизационных отчислений, предназначенных на полное восстановление, в части финансовых ресурсов, полученных в аренду;</w:t>
      </w:r>
    </w:p>
    <w:bookmarkEnd w:id="2"/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Своевременно вносить арендную плату, установленную настоящим договором и последующими изменениями и дополнениями к нему, а также налог на добавленную стоимость и иные налоги;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По окончании срока действия настоящего договора возвратить Арендодателю: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арендованное имущество в состоянии, обусловленном настоящим договором;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свободный остаток амортизационных отчислений, произведенных от арендованного имущества, не использованный для его ремонта и восстановления;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Не предоставлять арендованное имущество в субаренду, а также иным образом распоряжаться им без согласования с Арендодателем;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3.4.6.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Нести риск случайной гибели и бремя содержания арендованного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3.4.7.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Если арендованное имущество приходит в негодность по вине Арендатора до окончания срока действия настоящего договора, то Арендатор возмещает Арендодателю недовнесенную им арендную плату за поврежденное имущество, а также иные убытки в соответствии с законодательством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Арендодатель не отвечает по обязательствам Арендатора. Арендатор не отвечает по обязательствам Арендодателя;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3.4.8.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Письменно сообщить Арендодателю не позднее чем за месяц о предстоящем продлении договора или о его расторжении как в связи с окончанием срока действия, так и при досрочном его расторжении.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согласно </w:t>
      </w:r>
      <w:hyperlink r:id="rId10" w:history="1">
        <w:r w:rsidRPr="00E45475">
          <w:rPr>
            <w:rFonts w:ascii="Times New Roman" w:eastAsia="Times New Roman" w:hAnsi="Times New Roman" w:cs="Times New Roman"/>
            <w:sz w:val="28"/>
          </w:rPr>
          <w:t>пункту 6.4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Порядка оформления прав пользования муниципальным имуществом муниципального района Дюртюлинский район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Арендатор несет ответственность: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4"/>
      <w:r w:rsidRPr="00E45475">
        <w:rPr>
          <w:rFonts w:ascii="Times New Roman" w:eastAsia="Times New Roman" w:hAnsi="Times New Roman" w:cs="Times New Roman"/>
          <w:sz w:val="28"/>
          <w:szCs w:val="28"/>
        </w:rPr>
        <w:t>4.1.1.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При невнесении в установленные настоящим договором сроки арендной платы начисляются пени в размере 0,3 процента с просроченной суммы за каждый день просрочки;</w:t>
      </w:r>
    </w:p>
    <w:bookmarkEnd w:id="3"/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4.1.2.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За несвоевременный возврат арендованного имущества начисляются штрафные санкции в размере 0,5 процента от стоимости имущества за каждый день просрочки;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4.1.3.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За повреждение, уничтожение арендованного имущества Арендатор возмещает Арендодателю рыночную стоимость поврежденного или уничтоженного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4.1.4.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Штрафы и пени, взыскиваемые в соответствии с </w:t>
      </w:r>
      <w:hyperlink w:anchor="sub_54" w:history="1">
        <w:r w:rsidRPr="00E45475">
          <w:rPr>
            <w:rFonts w:ascii="Times New Roman" w:eastAsia="Times New Roman" w:hAnsi="Times New Roman" w:cs="Times New Roman"/>
            <w:sz w:val="28"/>
          </w:rPr>
          <w:t>подпунктами 4.1.1 - 4.1.3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вносятся Арендатором на счет Управления Федерального казначейства по Республике Башкортостан;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4.1.5.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Уплата штрафов и пеней, установленных настоящим договором, не освобождает Стороны от выполнения возложенных на них обязательств или необходимости устранения нарушений.</w:t>
      </w:r>
    </w:p>
    <w:p w:rsidR="00E45475" w:rsidRPr="00E45475" w:rsidRDefault="002B31D8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Арендодатель отвечает за недостатки сданного в аренду имущества в соответствии с законодательством.</w:t>
      </w:r>
    </w:p>
    <w:p w:rsidR="00E45475" w:rsidRPr="00E45475" w:rsidRDefault="002B31D8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 xml:space="preserve">Арендодатель не отвечает за недостатки сданного в аренду имущества, которые были </w:t>
      </w:r>
      <w:proofErr w:type="gramStart"/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 xml:space="preserve"> оговорены при заключении настоящего договора, или были заранее известны Арендатору, или должны были быть обнаружены Арендатором во 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осмотра имущества, проверки его исправности при заключении настоящего договора либо при передаче имущества в аренду.</w:t>
      </w:r>
    </w:p>
    <w:p w:rsidR="00E45475" w:rsidRPr="00E45475" w:rsidRDefault="002B31D8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Арендодатель не несет ответственности за убытки Арендатора, возникшие в результате его хозяйственной деятельности и не связанные с нарушением Арендодателем условий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5. Изменение, расторжение, прекращение или продление договора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Изменение условий настоящего договора, его расторжение, прекращение или продление действия осуществляются по соглашению Сторон. Вносимые в договор дополнения и изменения рассматриваются Сторонами в месячный срок и оформляются дополнительным соглашением к настоящему договору.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Настоящий договор подлежит расторжению в случае нарушения одной из Сторон своих обязанностей по данному договору.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По требованию Арендодателя настоящий договор может быть досрочно расторгнут судом в случаях, когда Арендатор: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пользуется имуществом в целом или частично с нарушением условий настоящего договора или назначения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существенно ухудшает состояние арендованного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не производит капитального или текущего ремонтов арендованного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более двух раз подряд по истечении установленного договором срока платежа не вносит арендную плату (частичное внесение арендной платы приравнивается к ее невнесению);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отказывается вносить арендную плату на измененных условиях в случае, когда такие изменения внесены в порядке, предусмотренном настоящим договором;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нарушает иные условия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По требованию Арендатора настоящий договор может быть досрочно расторгнут судом в следующих случаях: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переданное Арендатору имущество имеет препятствующие пользованию недостатки, которые не были оговорены Арендодателем при заключении настоящего договора;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имущество в силу обстоятельств, за которые Арендатор не отвечает, оказалось в состоянии, непригодном для пользования.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Арендатор, надлежащим образом исполнявший свои обязанности, по истечении срока действия настоящего договора имеет право на заключение договора аренды на новый срок.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Особые условия договора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Переоценка арендованного имущества производится Арендатором в 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издаваемыми нормативными правовыми актами.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Арендодатель контролирует правильность проведения государственной переоценки арендованного имущества.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Арендатор вправе сдавать арендованное имущество в субаренду на срок, не превышающий срока действия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Реорганизация Арендодателя не является основанием для прекращения действия или расторжения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7. Прочие условия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По всем вопросам, не предусмотренным настоящим договором, Стороны руководствуются законодательством Российской Федерации и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Споры по настоящему договору разрешаются путем переговоров, в случае </w:t>
      </w:r>
      <w:proofErr w:type="spellStart"/>
      <w:r w:rsidRPr="00E45475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согласия - Арбитражным судом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7.3.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Настоящий договор составлен в четырех экземплярах, имеющих одинаковую юридическую силу, три из которых выдаются Арендатору, один - остается у Арендодателя.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7.4.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При изменениях наименования, местонахождения,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8. Приложения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Расчет(ы) годовой арендной платы за пользование муниципальным имуществом муниципального района Дюртюлинский район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8.2.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Акт приема-передачи имущества.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8.3.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Перечни основных средств и прочих активов.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9. Юридические адреса и реквизиты Сторон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Арендодатель: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45475" w:rsidRPr="0088239B" w:rsidRDefault="009366E7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адрес: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45475" w:rsidRPr="0088239B" w:rsidRDefault="009366E7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Расчетный счет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№ 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корреспондент</w:t>
      </w:r>
      <w:r>
        <w:rPr>
          <w:rFonts w:ascii="Times New Roman" w:eastAsia="Times New Roman" w:hAnsi="Times New Roman" w:cs="Times New Roman"/>
          <w:sz w:val="28"/>
          <w:szCs w:val="28"/>
        </w:rPr>
        <w:t>ский счет_____________________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E73399">
          <w:rPr>
            <w:rFonts w:ascii="Times New Roman" w:eastAsia="Times New Roman" w:hAnsi="Times New Roman" w:cs="Times New Roman"/>
            <w:sz w:val="28"/>
          </w:rPr>
          <w:t>БИК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_____________________ КПП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ОКПО _______________________ </w:t>
      </w:r>
      <w:hyperlink r:id="rId12" w:history="1">
        <w:r w:rsidRPr="00E73399">
          <w:rPr>
            <w:rFonts w:ascii="Times New Roman" w:eastAsia="Times New Roman" w:hAnsi="Times New Roman" w:cs="Times New Roman"/>
            <w:sz w:val="28"/>
          </w:rPr>
          <w:t>ОКВЭД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88239B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Арендатор: ___________________________________________________</w:t>
      </w:r>
      <w:r w:rsidR="009366E7" w:rsidRPr="0088239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45475" w:rsidRPr="0088239B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Юридический адрес: _______________________________________________</w:t>
      </w:r>
      <w:r w:rsidR="009366E7" w:rsidRPr="0088239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45475" w:rsidRPr="0088239B" w:rsidRDefault="009366E7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Расчетный счет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№ 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88239B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корреспондентский счет 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hyperlink r:id="rId13" w:history="1">
        <w:r w:rsidRPr="00E73399">
          <w:rPr>
            <w:rFonts w:ascii="Times New Roman" w:eastAsia="Times New Roman" w:hAnsi="Times New Roman" w:cs="Times New Roman"/>
            <w:sz w:val="28"/>
          </w:rPr>
          <w:t>БИК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 КПП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ОКПО _________________________ </w:t>
      </w:r>
      <w:hyperlink r:id="rId14" w:history="1">
        <w:r w:rsidRPr="00E73399">
          <w:rPr>
            <w:rFonts w:ascii="Times New Roman" w:eastAsia="Times New Roman" w:hAnsi="Times New Roman" w:cs="Times New Roman"/>
            <w:sz w:val="28"/>
          </w:rPr>
          <w:t>ОКВЭД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10. Подписи Сторон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         от Арендодателя:                        от Арендатора: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__________________________    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           (должность)                            (должность)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      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             (Ф.И.О.)                               (Ф.И.О.)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_________________________    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            (подпись)                               (подпись)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М.П.                                       М.П.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20B" w:rsidRDefault="0073220B"/>
    <w:sectPr w:rsidR="0073220B" w:rsidSect="00E736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475"/>
    <w:rsid w:val="000D57BD"/>
    <w:rsid w:val="001B6457"/>
    <w:rsid w:val="00211CCD"/>
    <w:rsid w:val="002B31D8"/>
    <w:rsid w:val="0073220B"/>
    <w:rsid w:val="00793977"/>
    <w:rsid w:val="0088239B"/>
    <w:rsid w:val="00930A31"/>
    <w:rsid w:val="009366E7"/>
    <w:rsid w:val="00E1253B"/>
    <w:rsid w:val="00E45475"/>
    <w:rsid w:val="00E73399"/>
    <w:rsid w:val="00E73686"/>
    <w:rsid w:val="00F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0A31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30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716235/902" TargetMode="External"/><Relationship Id="rId13" Type="http://schemas.openxmlformats.org/officeDocument/2006/relationships/hyperlink" Target="http://internet.garant.ru/document/redirect/55533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716235/902" TargetMode="External"/><Relationship Id="rId12" Type="http://schemas.openxmlformats.org/officeDocument/2006/relationships/hyperlink" Target="http://internet.garant.ru/document/redirect/185134/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64072/428" TargetMode="External"/><Relationship Id="rId11" Type="http://schemas.openxmlformats.org/officeDocument/2006/relationships/hyperlink" Target="http://internet.garant.ru/document/redirect/555333/0" TargetMode="External"/><Relationship Id="rId5" Type="http://schemas.openxmlformats.org/officeDocument/2006/relationships/hyperlink" Target="http://internet.garant.ru/document/redirect/10164072/4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7716235/4010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622" TargetMode="External"/><Relationship Id="rId14" Type="http://schemas.openxmlformats.org/officeDocument/2006/relationships/hyperlink" Target="http://internet.garant.ru/document/redirect/1851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Пользователь</cp:lastModifiedBy>
  <cp:revision>12</cp:revision>
  <cp:lastPrinted>2022-06-08T05:20:00Z</cp:lastPrinted>
  <dcterms:created xsi:type="dcterms:W3CDTF">2022-04-21T09:48:00Z</dcterms:created>
  <dcterms:modified xsi:type="dcterms:W3CDTF">2022-06-08T05:20:00Z</dcterms:modified>
</cp:coreProperties>
</file>