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59" w:rsidRPr="00763259" w:rsidRDefault="00763259" w:rsidP="00763259">
      <w:pPr>
        <w:pStyle w:val="a6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                                     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Приложение №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6</w:t>
      </w:r>
    </w:p>
    <w:p w:rsidR="00030424" w:rsidRDefault="00763259" w:rsidP="00763259">
      <w:pPr>
        <w:pStyle w:val="a6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           </w:t>
      </w:r>
      <w:r w:rsidR="00030424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к постановлению </w:t>
      </w:r>
      <w:r w:rsidR="00030424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главы сельского поселения</w:t>
      </w:r>
    </w:p>
    <w:p w:rsidR="00763259" w:rsidRPr="00763259" w:rsidRDefault="00030424" w:rsidP="00763259">
      <w:pPr>
        <w:pStyle w:val="a6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</w:t>
      </w:r>
      <w:proofErr w:type="spellStart"/>
      <w:r w:rsidR="00AF3F81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Семилетовский</w:t>
      </w:r>
      <w:proofErr w:type="spellEnd"/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сельсовет</w:t>
      </w:r>
    </w:p>
    <w:p w:rsidR="00763259" w:rsidRPr="00763259" w:rsidRDefault="00763259" w:rsidP="00763259">
      <w:pPr>
        <w:pStyle w:val="a6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муниципального района </w:t>
      </w:r>
    </w:p>
    <w:p w:rsidR="00763259" w:rsidRPr="00763259" w:rsidRDefault="00763259" w:rsidP="00763259">
      <w:pPr>
        <w:pStyle w:val="a6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</w:t>
      </w:r>
      <w:proofErr w:type="spellStart"/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Дюртюлинский</w:t>
      </w:r>
      <w:proofErr w:type="spellEnd"/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район </w:t>
      </w:r>
    </w:p>
    <w:p w:rsidR="00763259" w:rsidRPr="00763259" w:rsidRDefault="00763259" w:rsidP="00763259">
      <w:pPr>
        <w:pStyle w:val="a6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Республики Башкортостан  </w:t>
      </w:r>
    </w:p>
    <w:p w:rsidR="00763259" w:rsidRPr="00763259" w:rsidRDefault="00763259" w:rsidP="00763259">
      <w:pPr>
        <w:pStyle w:val="a6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от «____»__________2022 г. №______</w:t>
      </w:r>
    </w:p>
    <w:p w:rsidR="00763259" w:rsidRPr="00763259" w:rsidRDefault="00763259" w:rsidP="00763259">
      <w:pPr>
        <w:pStyle w:val="a6"/>
        <w:jc w:val="center"/>
        <w:rPr>
          <w:rStyle w:val="a3"/>
          <w:rFonts w:ascii="Times New Roman" w:hAnsi="Times New Roman"/>
          <w:bCs/>
          <w:color w:val="auto"/>
          <w:sz w:val="22"/>
          <w:szCs w:val="22"/>
        </w:rPr>
      </w:pPr>
    </w:p>
    <w:p w:rsidR="00763259" w:rsidRDefault="00763259" w:rsidP="00763259">
      <w:pPr>
        <w:pStyle w:val="a6"/>
        <w:jc w:val="center"/>
        <w:rPr>
          <w:rStyle w:val="a3"/>
          <w:rFonts w:ascii="Times New Roman" w:hAnsi="Times New Roman"/>
          <w:bCs/>
          <w:color w:val="auto"/>
          <w:sz w:val="28"/>
          <w:szCs w:val="28"/>
        </w:rPr>
      </w:pPr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Типовой договор №_______ 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ДУ</w:t>
      </w:r>
    </w:p>
    <w:p w:rsidR="00763259" w:rsidRPr="00FC042F" w:rsidRDefault="00763259" w:rsidP="0076325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о передаче муниципального имущества в доверительное управление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EB0BF4" w:rsidRDefault="00EB0BF4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F3F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F3F81">
        <w:rPr>
          <w:rFonts w:ascii="Times New Roman" w:hAnsi="Times New Roman" w:cs="Times New Roman"/>
          <w:sz w:val="28"/>
          <w:szCs w:val="28"/>
        </w:rPr>
        <w:t>емилетка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BF4" w:rsidRDefault="00EB0BF4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Дюртюлинского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63259" w:rsidRPr="00FC042F" w:rsidRDefault="00EB0BF4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63259" w:rsidRPr="00FC04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632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3259" w:rsidRPr="00FC042F">
        <w:rPr>
          <w:rFonts w:ascii="Times New Roman" w:hAnsi="Times New Roman" w:cs="Times New Roman"/>
          <w:sz w:val="28"/>
          <w:szCs w:val="28"/>
        </w:rPr>
        <w:t xml:space="preserve"> «___» ____________ 20__г.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Администрация</w:t>
      </w:r>
      <w:r w:rsidR="000304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F3F81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03042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C04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FC04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лице __________________________, действующего на основании _________, именуемая в дальнейшем Учредитель управления, с одной стороны, и ________________________________________________________________________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(наименование доверительного управляющего или Ф.И.О. индивидуального предпринимателя)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в лице ______________________, действующего на основании 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C042F">
        <w:rPr>
          <w:rFonts w:ascii="Times New Roman" w:hAnsi="Times New Roman" w:cs="Times New Roman"/>
          <w:sz w:val="16"/>
          <w:szCs w:val="16"/>
        </w:rPr>
        <w:t>(должность, Ф.И.О.)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16"/>
          <w:szCs w:val="16"/>
        </w:rPr>
        <w:t>(устава - для юридического лица, документа, удостоверяющего личность - для индивидуального предпринимателя)</w:t>
      </w:r>
    </w:p>
    <w:p w:rsidR="00763259" w:rsidRPr="00FC042F" w:rsidRDefault="00763259" w:rsidP="007632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именуем__ в дальнейшем Доверительный управляющий, с другой стороны, вместе именуемые в дальнейшем Стороны, заключили настоящий договор о нижеследующем: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763259" w:rsidRDefault="00763259" w:rsidP="00763259">
      <w:pPr>
        <w:pStyle w:val="a6"/>
        <w:jc w:val="center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bookmarkStart w:id="1" w:name="sub_6001"/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1. Общие положения</w:t>
      </w:r>
    </w:p>
    <w:p w:rsidR="00763259" w:rsidRPr="00FC042F" w:rsidRDefault="00763259" w:rsidP="00763259">
      <w:pPr>
        <w:rPr>
          <w:sz w:val="8"/>
          <w:szCs w:val="8"/>
        </w:rPr>
      </w:pPr>
    </w:p>
    <w:p w:rsidR="00763259" w:rsidRPr="00FC042F" w:rsidRDefault="00763259" w:rsidP="00763259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011"/>
      <w:bookmarkEnd w:id="1"/>
      <w:r w:rsidRPr="00FC042F">
        <w:rPr>
          <w:rFonts w:ascii="Times New Roman" w:hAnsi="Times New Roman" w:cs="Times New Roman"/>
          <w:sz w:val="28"/>
          <w:szCs w:val="28"/>
        </w:rPr>
        <w:t>Настоящий договор заключен по взаимному согласию Сторон на</w:t>
      </w:r>
      <w:bookmarkEnd w:id="2"/>
      <w:r w:rsidRPr="00FC042F">
        <w:rPr>
          <w:rFonts w:ascii="Times New Roman" w:hAnsi="Times New Roman" w:cs="Times New Roman"/>
          <w:sz w:val="28"/>
          <w:szCs w:val="28"/>
        </w:rPr>
        <w:t xml:space="preserve"> основании распоряжения </w:t>
      </w:r>
      <w:r w:rsidR="00030424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proofErr w:type="spellStart"/>
      <w:r w:rsidR="00AF3F81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03042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C04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FC04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«___» ___________20__г. №____ в соответствии </w:t>
      </w:r>
      <w:r w:rsidRPr="00763259">
        <w:rPr>
          <w:rFonts w:ascii="Times New Roman" w:hAnsi="Times New Roman" w:cs="Times New Roman"/>
          <w:sz w:val="28"/>
          <w:szCs w:val="28"/>
        </w:rPr>
        <w:t>с</w:t>
      </w:r>
      <w:r w:rsidRPr="0076325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главой 53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763259" w:rsidRPr="00763259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6002"/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2. Предмет договора</w:t>
      </w:r>
    </w:p>
    <w:bookmarkEnd w:id="3"/>
    <w:p w:rsidR="00763259" w:rsidRPr="00FC042F" w:rsidRDefault="00763259" w:rsidP="00763259">
      <w:pPr>
        <w:rPr>
          <w:rFonts w:ascii="Times New Roman" w:hAnsi="Times New Roman" w:cs="Times New Roman"/>
          <w:sz w:val="8"/>
          <w:szCs w:val="8"/>
        </w:rPr>
      </w:pP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021"/>
      <w:r w:rsidRPr="00FC042F">
        <w:rPr>
          <w:rFonts w:ascii="Times New Roman" w:hAnsi="Times New Roman" w:cs="Times New Roman"/>
          <w:sz w:val="28"/>
          <w:szCs w:val="28"/>
        </w:rPr>
        <w:t>2.1.</w:t>
      </w:r>
      <w:r w:rsidRPr="00FC042F">
        <w:rPr>
          <w:rFonts w:ascii="Times New Roman" w:hAnsi="Times New Roman" w:cs="Times New Roman"/>
          <w:sz w:val="28"/>
          <w:szCs w:val="28"/>
        </w:rPr>
        <w:tab/>
        <w:t>Настоящим договором Учредитель управления передает, а</w:t>
      </w:r>
      <w:bookmarkEnd w:id="4"/>
      <w:r w:rsidRPr="00FC042F">
        <w:rPr>
          <w:rFonts w:ascii="Times New Roman" w:hAnsi="Times New Roman" w:cs="Times New Roman"/>
          <w:sz w:val="28"/>
          <w:szCs w:val="28"/>
        </w:rPr>
        <w:t xml:space="preserve"> Доверительный управляющий принимает в доверительное управление на условиях настоящего договора на срок с «__» ________ 20__ г. по «__»__________ 20____г. муниципальное ___________________________________________________________ 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(недвижимое, движимое)</w:t>
      </w:r>
    </w:p>
    <w:p w:rsidR="00763259" w:rsidRPr="00FC042F" w:rsidRDefault="00763259" w:rsidP="007632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lastRenderedPageBreak/>
        <w:t>имущество, расположенное по адресу: __________________________________, балансовой стоимостью _________________________ тыс. рублей, по состоянию на «__» _________ 20__ г. (далее - имущество) для использования в целях: ______________________________________________________________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C042F">
        <w:rPr>
          <w:rFonts w:ascii="Times New Roman" w:hAnsi="Times New Roman" w:cs="Times New Roman"/>
          <w:sz w:val="16"/>
          <w:szCs w:val="16"/>
        </w:rPr>
        <w:t>(указать назначение)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Состав передаваемого в доверительное управление имущества определяется </w:t>
      </w:r>
      <w:hyperlink w:anchor="sub_7000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приложениями № 1</w:t>
        </w:r>
      </w:hyperlink>
      <w:r w:rsidRPr="00763259">
        <w:rPr>
          <w:rFonts w:ascii="Times New Roman" w:hAnsi="Times New Roman" w:cs="Times New Roman"/>
          <w:sz w:val="28"/>
          <w:szCs w:val="28"/>
        </w:rPr>
        <w:t>,</w:t>
      </w:r>
      <w:r w:rsidRPr="0076325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8000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2</w:t>
        </w:r>
      </w:hyperlink>
      <w:r w:rsidRPr="00763259">
        <w:rPr>
          <w:rFonts w:ascii="Times New Roman" w:hAnsi="Times New Roman" w:cs="Times New Roman"/>
          <w:sz w:val="28"/>
          <w:szCs w:val="28"/>
        </w:rPr>
        <w:t>,</w:t>
      </w:r>
      <w:r w:rsidRPr="0076325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9000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3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к настоящему договору. Указанные приложения подписываются Сторонами и являются неотъемлемой частью настоящего договора.</w:t>
      </w:r>
      <w:bookmarkStart w:id="5" w:name="sub_6022"/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2.2. </w:t>
      </w:r>
      <w:r w:rsidRPr="00FC042F">
        <w:rPr>
          <w:rFonts w:ascii="Times New Roman" w:hAnsi="Times New Roman" w:cs="Times New Roman"/>
          <w:sz w:val="28"/>
          <w:szCs w:val="28"/>
        </w:rPr>
        <w:tab/>
        <w:t>Доверительный управляющий осуществляет в отношении имущества,</w:t>
      </w:r>
      <w:bookmarkEnd w:id="5"/>
      <w:r w:rsidRPr="00FC042F">
        <w:rPr>
          <w:rFonts w:ascii="Times New Roman" w:hAnsi="Times New Roman" w:cs="Times New Roman"/>
          <w:sz w:val="28"/>
          <w:szCs w:val="28"/>
        </w:rPr>
        <w:t xml:space="preserve"> переданного в доверительное управление по настоящему договору, права владения, пользования и распоряжения в пределах полномочий, предусмотренных законами, иными нормативными правовыми актами Российской Федерации, Республики Башкортостан, </w:t>
      </w:r>
      <w:r w:rsidR="000304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F3F81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03042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C042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FC04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настоящим договором.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023"/>
      <w:r w:rsidRPr="00FC042F">
        <w:rPr>
          <w:rFonts w:ascii="Times New Roman" w:hAnsi="Times New Roman" w:cs="Times New Roman"/>
          <w:sz w:val="28"/>
          <w:szCs w:val="28"/>
        </w:rPr>
        <w:t>2.3.</w:t>
      </w:r>
      <w:r w:rsidRPr="00FC042F">
        <w:rPr>
          <w:rFonts w:ascii="Times New Roman" w:hAnsi="Times New Roman" w:cs="Times New Roman"/>
          <w:sz w:val="28"/>
          <w:szCs w:val="28"/>
        </w:rPr>
        <w:tab/>
        <w:t>Передача имущества в доверительное управление не влечет</w:t>
      </w:r>
      <w:bookmarkEnd w:id="6"/>
      <w:r w:rsidRPr="00FC042F">
        <w:rPr>
          <w:rFonts w:ascii="Times New Roman" w:hAnsi="Times New Roman" w:cs="Times New Roman"/>
          <w:sz w:val="28"/>
          <w:szCs w:val="28"/>
        </w:rPr>
        <w:t xml:space="preserve"> перехода права собственности на это имущество к Доверительному управляющему.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024"/>
      <w:r w:rsidRPr="00FC042F">
        <w:rPr>
          <w:rFonts w:ascii="Times New Roman" w:hAnsi="Times New Roman" w:cs="Times New Roman"/>
          <w:sz w:val="28"/>
          <w:szCs w:val="28"/>
        </w:rPr>
        <w:t>2.4.</w:t>
      </w:r>
      <w:r w:rsidRPr="00FC042F">
        <w:rPr>
          <w:rFonts w:ascii="Times New Roman" w:hAnsi="Times New Roman" w:cs="Times New Roman"/>
          <w:sz w:val="28"/>
          <w:szCs w:val="28"/>
        </w:rPr>
        <w:tab/>
        <w:t>Имущество, передаваемое в доверительное управление в</w:t>
      </w:r>
      <w:bookmarkEnd w:id="7"/>
      <w:r w:rsidRPr="00FC042F">
        <w:rPr>
          <w:rFonts w:ascii="Times New Roman" w:hAnsi="Times New Roman" w:cs="Times New Roman"/>
          <w:sz w:val="28"/>
          <w:szCs w:val="28"/>
        </w:rPr>
        <w:t xml:space="preserve"> соответствии с настоящим договором, свободно от обязательств: 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3259" w:rsidRPr="00FC042F" w:rsidRDefault="00763259" w:rsidP="00763259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>(при наличии обязательств указать их в приложениях к настоящему договору)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sub_6003"/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3. Обязанности Сторон</w:t>
      </w:r>
    </w:p>
    <w:bookmarkEnd w:id="8"/>
    <w:p w:rsidR="00763259" w:rsidRPr="00FC042F" w:rsidRDefault="00763259" w:rsidP="00763259">
      <w:pPr>
        <w:rPr>
          <w:rFonts w:ascii="Times New Roman" w:hAnsi="Times New Roman" w:cs="Times New Roman"/>
          <w:sz w:val="8"/>
          <w:szCs w:val="8"/>
        </w:rPr>
      </w:pPr>
    </w:p>
    <w:p w:rsidR="00763259" w:rsidRPr="00FC042F" w:rsidRDefault="00763259" w:rsidP="00763259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bookmarkStart w:id="9" w:name="sub_6031"/>
      <w:r w:rsidRPr="00FC042F">
        <w:rPr>
          <w:rFonts w:ascii="Times New Roman" w:hAnsi="Times New Roman" w:cs="Times New Roman"/>
          <w:sz w:val="28"/>
          <w:szCs w:val="28"/>
        </w:rPr>
        <w:t>3.1.</w:t>
      </w:r>
      <w:r w:rsidRPr="00FC042F">
        <w:rPr>
          <w:rFonts w:ascii="Times New Roman" w:hAnsi="Times New Roman" w:cs="Times New Roman"/>
          <w:sz w:val="28"/>
          <w:szCs w:val="28"/>
        </w:rPr>
        <w:tab/>
        <w:t>Учредитель управления обязуется: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311"/>
      <w:bookmarkEnd w:id="9"/>
      <w:r w:rsidRPr="00FC042F">
        <w:rPr>
          <w:rFonts w:ascii="Times New Roman" w:hAnsi="Times New Roman" w:cs="Times New Roman"/>
          <w:sz w:val="28"/>
          <w:szCs w:val="28"/>
        </w:rPr>
        <w:t>3.1.1.</w:t>
      </w:r>
      <w:r w:rsidRPr="00FC042F">
        <w:rPr>
          <w:rFonts w:ascii="Times New Roman" w:hAnsi="Times New Roman" w:cs="Times New Roman"/>
          <w:sz w:val="28"/>
          <w:szCs w:val="28"/>
        </w:rPr>
        <w:tab/>
        <w:t xml:space="preserve">Передать имущество, указанное в </w:t>
      </w:r>
      <w:hyperlink w:anchor="sub_6021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2.1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настоящего</w:t>
      </w:r>
      <w:bookmarkEnd w:id="10"/>
      <w:r w:rsidRPr="00FC042F">
        <w:rPr>
          <w:rFonts w:ascii="Times New Roman" w:hAnsi="Times New Roman" w:cs="Times New Roman"/>
          <w:sz w:val="28"/>
          <w:szCs w:val="28"/>
        </w:rPr>
        <w:t xml:space="preserve"> договора, Доверительному управляющему по акту приема-передачи, являющемуся неотъемлемой частью настоящего договора (в случае, если передаваемое муниципальное имущество не находилось в пользовании Доверительного управляющего, - на основании иных договоров о передаче имущества в пользование). В акте приема-передачи должны быть подробно указаны техническое состояние имущества и назначение объектов недвижимости на момент передачи в доверительное управление;</w:t>
      </w:r>
      <w:bookmarkStart w:id="11" w:name="sub_6312"/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3.1.2.</w:t>
      </w:r>
      <w:r w:rsidRPr="00FC042F">
        <w:rPr>
          <w:rFonts w:ascii="Times New Roman" w:hAnsi="Times New Roman" w:cs="Times New Roman"/>
          <w:sz w:val="28"/>
          <w:szCs w:val="28"/>
        </w:rPr>
        <w:tab/>
        <w:t>Организовать изготовление и передачу технических паспортов</w:t>
      </w:r>
      <w:bookmarkEnd w:id="11"/>
      <w:r w:rsidRPr="00FC042F">
        <w:rPr>
          <w:rFonts w:ascii="Times New Roman" w:hAnsi="Times New Roman" w:cs="Times New Roman"/>
          <w:sz w:val="28"/>
          <w:szCs w:val="28"/>
        </w:rPr>
        <w:t xml:space="preserve"> на передаваемые объекты нежилого фонда и иных документов, относящихся к передаваемому имуществу (при необходимости);</w:t>
      </w:r>
      <w:bookmarkStart w:id="12" w:name="sub_6313"/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3.1.3.</w:t>
      </w:r>
      <w:r w:rsidRPr="00FC042F">
        <w:rPr>
          <w:rFonts w:ascii="Times New Roman" w:hAnsi="Times New Roman" w:cs="Times New Roman"/>
          <w:sz w:val="28"/>
          <w:szCs w:val="28"/>
        </w:rPr>
        <w:tab/>
        <w:t>Своевременно информировать Доверительного управляющего о</w:t>
      </w:r>
      <w:bookmarkEnd w:id="12"/>
      <w:r w:rsidRPr="00FC042F">
        <w:rPr>
          <w:rFonts w:ascii="Times New Roman" w:hAnsi="Times New Roman" w:cs="Times New Roman"/>
          <w:sz w:val="28"/>
          <w:szCs w:val="28"/>
        </w:rPr>
        <w:t xml:space="preserve"> необходимости внесения изменений и дополнений в настоящий договор в связи с принятием новых нормативных правовых актов, имеющих отношение к предмету договора.</w:t>
      </w:r>
    </w:p>
    <w:p w:rsidR="00763259" w:rsidRPr="00FC042F" w:rsidRDefault="00763259" w:rsidP="00763259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bookmarkStart w:id="13" w:name="sub_6032"/>
      <w:r w:rsidRPr="00FC042F">
        <w:rPr>
          <w:rFonts w:ascii="Times New Roman" w:hAnsi="Times New Roman" w:cs="Times New Roman"/>
          <w:sz w:val="28"/>
          <w:szCs w:val="28"/>
        </w:rPr>
        <w:t>3.2.</w:t>
      </w:r>
      <w:r w:rsidRPr="00FC042F">
        <w:rPr>
          <w:rFonts w:ascii="Times New Roman" w:hAnsi="Times New Roman" w:cs="Times New Roman"/>
          <w:sz w:val="28"/>
          <w:szCs w:val="28"/>
        </w:rPr>
        <w:tab/>
        <w:t>Доверительный управляющий обязуется: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6321"/>
      <w:bookmarkEnd w:id="13"/>
      <w:r w:rsidRPr="00FC042F">
        <w:rPr>
          <w:rFonts w:ascii="Times New Roman" w:hAnsi="Times New Roman" w:cs="Times New Roman"/>
          <w:sz w:val="28"/>
          <w:szCs w:val="28"/>
        </w:rPr>
        <w:t>3.2.1.</w:t>
      </w:r>
      <w:r w:rsidRPr="00FC042F">
        <w:rPr>
          <w:rFonts w:ascii="Times New Roman" w:hAnsi="Times New Roman" w:cs="Times New Roman"/>
          <w:sz w:val="28"/>
          <w:szCs w:val="28"/>
        </w:rPr>
        <w:tab/>
        <w:t>В случае, если передаваемое имущество не находилось в</w:t>
      </w:r>
      <w:bookmarkEnd w:id="14"/>
      <w:r w:rsidRPr="00FC042F">
        <w:rPr>
          <w:rFonts w:ascii="Times New Roman" w:hAnsi="Times New Roman" w:cs="Times New Roman"/>
          <w:sz w:val="28"/>
          <w:szCs w:val="28"/>
        </w:rPr>
        <w:t xml:space="preserve"> пользовании Доверительного управляющего на основании договора или иных актов, принять в доверительное управление имущество по акту приема-передачи и в десятидневный срок со дня его подписания оформить документы, учитывающие переданное </w:t>
      </w:r>
      <w:r w:rsidRPr="00FC042F">
        <w:rPr>
          <w:rFonts w:ascii="Times New Roman" w:hAnsi="Times New Roman" w:cs="Times New Roman"/>
          <w:sz w:val="28"/>
          <w:szCs w:val="28"/>
        </w:rPr>
        <w:lastRenderedPageBreak/>
        <w:t>имущество на отдельном балансе;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6322"/>
      <w:r w:rsidRPr="00FC042F">
        <w:rPr>
          <w:rFonts w:ascii="Times New Roman" w:hAnsi="Times New Roman" w:cs="Times New Roman"/>
          <w:sz w:val="28"/>
          <w:szCs w:val="28"/>
        </w:rPr>
        <w:t>3.2.2.</w:t>
      </w:r>
      <w:r w:rsidRPr="00FC042F">
        <w:rPr>
          <w:rFonts w:ascii="Times New Roman" w:hAnsi="Times New Roman" w:cs="Times New Roman"/>
          <w:sz w:val="28"/>
          <w:szCs w:val="28"/>
        </w:rPr>
        <w:tab/>
        <w:t>Осуществлять доверительное управление переданным по</w:t>
      </w:r>
      <w:bookmarkEnd w:id="15"/>
      <w:r w:rsidRPr="00FC042F">
        <w:rPr>
          <w:rFonts w:ascii="Times New Roman" w:hAnsi="Times New Roman" w:cs="Times New Roman"/>
          <w:sz w:val="28"/>
          <w:szCs w:val="28"/>
        </w:rPr>
        <w:t xml:space="preserve"> настоящему договору имуществом в интересах Учредителя управления;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6323"/>
      <w:r w:rsidRPr="00FC042F">
        <w:rPr>
          <w:rFonts w:ascii="Times New Roman" w:hAnsi="Times New Roman" w:cs="Times New Roman"/>
          <w:sz w:val="28"/>
          <w:szCs w:val="28"/>
        </w:rPr>
        <w:t>3.2.3.</w:t>
      </w:r>
      <w:r w:rsidRPr="00FC042F">
        <w:rPr>
          <w:rFonts w:ascii="Times New Roman" w:hAnsi="Times New Roman" w:cs="Times New Roman"/>
          <w:sz w:val="28"/>
          <w:szCs w:val="28"/>
        </w:rPr>
        <w:tab/>
        <w:t>Обеспечить сохранность имущества, переданного по настоящему</w:t>
      </w:r>
      <w:bookmarkEnd w:id="16"/>
      <w:r w:rsidRPr="00FC042F">
        <w:rPr>
          <w:rFonts w:ascii="Times New Roman" w:hAnsi="Times New Roman" w:cs="Times New Roman"/>
          <w:sz w:val="28"/>
          <w:szCs w:val="28"/>
        </w:rPr>
        <w:t xml:space="preserve"> договору.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Осуществлять содержание и эксплуатацию имущества в соответствии с требованиями надзорных и контролирующих органов, отраслевых норм и правил технической эксплуатации, установленных для вида переданного имущества. Своевременно принимать безотлагательные меры по устранению ситуаций, создающих или могущих создать угрозу сохранности переданного имущества, его техническому, экологическому и санитарному состоянию. Использовать имущество согласно назначению, указанному в </w:t>
      </w:r>
      <w:hyperlink w:anchor="sub_6021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2.1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6324"/>
      <w:r w:rsidRPr="00FC042F">
        <w:rPr>
          <w:rFonts w:ascii="Times New Roman" w:hAnsi="Times New Roman" w:cs="Times New Roman"/>
          <w:sz w:val="28"/>
          <w:szCs w:val="28"/>
        </w:rPr>
        <w:t>3.2.4.</w:t>
      </w:r>
      <w:r w:rsidRPr="00FC042F">
        <w:rPr>
          <w:rFonts w:ascii="Times New Roman" w:hAnsi="Times New Roman" w:cs="Times New Roman"/>
          <w:sz w:val="28"/>
          <w:szCs w:val="28"/>
        </w:rPr>
        <w:tab/>
        <w:t>Производить капитальный и текущий ремонты переданного по</w:t>
      </w:r>
      <w:bookmarkEnd w:id="17"/>
      <w:r w:rsidRPr="00FC042F">
        <w:rPr>
          <w:rFonts w:ascii="Times New Roman" w:hAnsi="Times New Roman" w:cs="Times New Roman"/>
          <w:sz w:val="28"/>
          <w:szCs w:val="28"/>
        </w:rPr>
        <w:t xml:space="preserve"> настоящему договору имущества за счет собственных средств и нести расходы по его содержанию. Указанные затраты Доверительного управляющего Учредителем управления не возмещаются;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6325"/>
      <w:r w:rsidRPr="00FC042F">
        <w:rPr>
          <w:rFonts w:ascii="Times New Roman" w:hAnsi="Times New Roman" w:cs="Times New Roman"/>
          <w:sz w:val="28"/>
          <w:szCs w:val="28"/>
        </w:rPr>
        <w:t>3.2.5.</w:t>
      </w:r>
      <w:r w:rsidRPr="00FC042F">
        <w:rPr>
          <w:rFonts w:ascii="Times New Roman" w:hAnsi="Times New Roman" w:cs="Times New Roman"/>
          <w:sz w:val="28"/>
          <w:szCs w:val="28"/>
        </w:rPr>
        <w:tab/>
        <w:t>Не продавать, не передавать безвозмездно другим юридическим</w:t>
      </w:r>
      <w:bookmarkEnd w:id="18"/>
      <w:r w:rsidRPr="00FC042F">
        <w:rPr>
          <w:rFonts w:ascii="Times New Roman" w:hAnsi="Times New Roman" w:cs="Times New Roman"/>
          <w:sz w:val="28"/>
          <w:szCs w:val="28"/>
        </w:rPr>
        <w:t xml:space="preserve"> и физическим лицам переданное по настоящему договору имущество, не использовать его в виде предмета залога и вклада в уставные фонды других юридических лиц, не производить иных действий, которые могут повлечь отчуждение имущества, без согласования с Учредителем управления;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6326"/>
      <w:r w:rsidRPr="00FC042F">
        <w:rPr>
          <w:rFonts w:ascii="Times New Roman" w:hAnsi="Times New Roman" w:cs="Times New Roman"/>
          <w:sz w:val="28"/>
          <w:szCs w:val="28"/>
        </w:rPr>
        <w:t>3.2.6.</w:t>
      </w:r>
      <w:r w:rsidRPr="00FC042F">
        <w:rPr>
          <w:rFonts w:ascii="Times New Roman" w:hAnsi="Times New Roman" w:cs="Times New Roman"/>
          <w:sz w:val="28"/>
          <w:szCs w:val="28"/>
        </w:rPr>
        <w:tab/>
        <w:t>Передавать в аренду (субаренду) недвижимое, а также движимое</w:t>
      </w:r>
      <w:bookmarkEnd w:id="19"/>
      <w:r w:rsidRPr="00FC042F">
        <w:rPr>
          <w:rFonts w:ascii="Times New Roman" w:hAnsi="Times New Roman" w:cs="Times New Roman"/>
          <w:sz w:val="28"/>
          <w:szCs w:val="28"/>
        </w:rPr>
        <w:t xml:space="preserve"> имущество, указанное в </w:t>
      </w:r>
      <w:hyperlink w:anchor="sub_6021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2.1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настоящего договора, только по согласованию с Учредителем управления на основании договоров, оформленных в соответствии с законодательством;</w:t>
      </w:r>
      <w:bookmarkStart w:id="20" w:name="sub_6327"/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3.2.7.</w:t>
      </w:r>
      <w:r w:rsidRPr="00FC042F">
        <w:rPr>
          <w:rFonts w:ascii="Times New Roman" w:hAnsi="Times New Roman" w:cs="Times New Roman"/>
          <w:sz w:val="28"/>
          <w:szCs w:val="28"/>
        </w:rPr>
        <w:tab/>
        <w:t>При совершении сделок с переданным имуществом от своего</w:t>
      </w:r>
      <w:bookmarkEnd w:id="20"/>
      <w:r w:rsidRPr="00FC042F">
        <w:rPr>
          <w:rFonts w:ascii="Times New Roman" w:hAnsi="Times New Roman" w:cs="Times New Roman"/>
          <w:sz w:val="28"/>
          <w:szCs w:val="28"/>
        </w:rPr>
        <w:t xml:space="preserve"> имени указывать, что он действует в качестве Доверительного управляющего, а в письменных документах после наименования или имени Доверительного управляющего делать пометку «ДУ»;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6328"/>
      <w:r w:rsidRPr="00FC042F">
        <w:rPr>
          <w:rFonts w:ascii="Times New Roman" w:hAnsi="Times New Roman" w:cs="Times New Roman"/>
          <w:sz w:val="28"/>
          <w:szCs w:val="28"/>
        </w:rPr>
        <w:t>3.2.8.</w:t>
      </w:r>
      <w:r w:rsidRPr="00FC042F">
        <w:rPr>
          <w:rFonts w:ascii="Times New Roman" w:hAnsi="Times New Roman" w:cs="Times New Roman"/>
          <w:sz w:val="28"/>
          <w:szCs w:val="28"/>
        </w:rPr>
        <w:tab/>
        <w:t>При передаче в доверительное управление объектов</w:t>
      </w:r>
      <w:bookmarkEnd w:id="21"/>
      <w:r w:rsidRPr="00FC042F">
        <w:rPr>
          <w:rFonts w:ascii="Times New Roman" w:hAnsi="Times New Roman" w:cs="Times New Roman"/>
          <w:sz w:val="28"/>
          <w:szCs w:val="28"/>
        </w:rPr>
        <w:t xml:space="preserve"> недвижимости в месячный срок со дня получения договора и акта приема-передачи (при наличии) представить в органы, осуществляющие государственную регистрацию прав на недвижимое имущество и сделок с ним, документы для государственной регистрации передачи имущества в доверительное управление;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6329"/>
      <w:r w:rsidRPr="00FC042F">
        <w:rPr>
          <w:rFonts w:ascii="Times New Roman" w:hAnsi="Times New Roman" w:cs="Times New Roman"/>
          <w:sz w:val="28"/>
          <w:szCs w:val="28"/>
        </w:rPr>
        <w:t>3.2.9.</w:t>
      </w:r>
      <w:r w:rsidRPr="00FC042F">
        <w:rPr>
          <w:rFonts w:ascii="Times New Roman" w:hAnsi="Times New Roman" w:cs="Times New Roman"/>
          <w:sz w:val="28"/>
          <w:szCs w:val="28"/>
        </w:rPr>
        <w:tab/>
        <w:t>По требованию Учредителя управления представлять отчеты о</w:t>
      </w:r>
      <w:bookmarkEnd w:id="22"/>
      <w:r w:rsidRPr="00FC042F">
        <w:rPr>
          <w:rFonts w:ascii="Times New Roman" w:hAnsi="Times New Roman" w:cs="Times New Roman"/>
          <w:sz w:val="28"/>
          <w:szCs w:val="28"/>
        </w:rPr>
        <w:t xml:space="preserve"> деятельности по доверительному управлению имуществом с приложением необходимых документов;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63210"/>
      <w:r w:rsidRPr="00FC042F">
        <w:rPr>
          <w:rFonts w:ascii="Times New Roman" w:hAnsi="Times New Roman" w:cs="Times New Roman"/>
          <w:sz w:val="28"/>
          <w:szCs w:val="28"/>
        </w:rPr>
        <w:t>3.2.10.</w:t>
      </w:r>
      <w:r w:rsidRPr="00FC042F">
        <w:rPr>
          <w:rFonts w:ascii="Times New Roman" w:hAnsi="Times New Roman" w:cs="Times New Roman"/>
          <w:sz w:val="28"/>
          <w:szCs w:val="28"/>
        </w:rPr>
        <w:tab/>
        <w:t>Оформить и зарегистрировать права пользования земельными</w:t>
      </w:r>
      <w:bookmarkEnd w:id="23"/>
      <w:r w:rsidRPr="00FC042F">
        <w:rPr>
          <w:rFonts w:ascii="Times New Roman" w:hAnsi="Times New Roman" w:cs="Times New Roman"/>
          <w:sz w:val="28"/>
          <w:szCs w:val="28"/>
        </w:rPr>
        <w:t xml:space="preserve"> участками, которые отведены под объекты недвижимости, указанные в </w:t>
      </w:r>
      <w:hyperlink w:anchor="sub_6021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2.1</w:t>
        </w:r>
      </w:hyperlink>
      <w:r w:rsidRPr="00763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42F">
        <w:rPr>
          <w:rFonts w:ascii="Times New Roman" w:hAnsi="Times New Roman" w:cs="Times New Roman"/>
          <w:sz w:val="28"/>
          <w:szCs w:val="28"/>
        </w:rPr>
        <w:t>настоящего договора, и необходимы для их использования, в соответствии с законодательством Российской Федерации и Республики Башкортостан.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6033"/>
      <w:r w:rsidRPr="00FC042F">
        <w:rPr>
          <w:rFonts w:ascii="Times New Roman" w:hAnsi="Times New Roman" w:cs="Times New Roman"/>
          <w:sz w:val="28"/>
          <w:szCs w:val="28"/>
        </w:rPr>
        <w:t>3.3.</w:t>
      </w:r>
      <w:r w:rsidRPr="00FC042F">
        <w:rPr>
          <w:rFonts w:ascii="Times New Roman" w:hAnsi="Times New Roman" w:cs="Times New Roman"/>
          <w:sz w:val="28"/>
          <w:szCs w:val="28"/>
        </w:rPr>
        <w:tab/>
        <w:t>Имущество, переданное в доверительное управление, обособляется</w:t>
      </w:r>
      <w:bookmarkEnd w:id="24"/>
      <w:r w:rsidRPr="00FC042F">
        <w:rPr>
          <w:rFonts w:ascii="Times New Roman" w:hAnsi="Times New Roman" w:cs="Times New Roman"/>
          <w:sz w:val="28"/>
          <w:szCs w:val="28"/>
        </w:rPr>
        <w:t xml:space="preserve"> от имущества Доверительного управляющего, отражается у Доверительного управляющего на отдельном балансе, и по нему ведется самостоятельный учет. Для расчетов по деятельности, связанной с доверительным управлением, открывается </w:t>
      </w:r>
      <w:r w:rsidRPr="00FC042F">
        <w:rPr>
          <w:rFonts w:ascii="Times New Roman" w:hAnsi="Times New Roman" w:cs="Times New Roman"/>
          <w:sz w:val="28"/>
          <w:szCs w:val="28"/>
        </w:rPr>
        <w:lastRenderedPageBreak/>
        <w:t>отдельный банковский счет.</w:t>
      </w:r>
    </w:p>
    <w:p w:rsidR="00CC296A" w:rsidRDefault="00CC296A" w:rsidP="00030424">
      <w:pPr>
        <w:pStyle w:val="a6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bookmarkStart w:id="25" w:name="sub_6004"/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4. Ответственность Сторон</w:t>
      </w:r>
    </w:p>
    <w:bookmarkEnd w:id="25"/>
    <w:p w:rsidR="00763259" w:rsidRPr="00FC042F" w:rsidRDefault="00763259" w:rsidP="00763259">
      <w:pPr>
        <w:rPr>
          <w:rFonts w:ascii="Times New Roman" w:hAnsi="Times New Roman" w:cs="Times New Roman"/>
          <w:sz w:val="8"/>
          <w:szCs w:val="8"/>
        </w:rPr>
      </w:pP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6041"/>
      <w:r w:rsidRPr="00FC042F">
        <w:rPr>
          <w:rFonts w:ascii="Times New Roman" w:hAnsi="Times New Roman" w:cs="Times New Roman"/>
          <w:sz w:val="28"/>
          <w:szCs w:val="28"/>
        </w:rPr>
        <w:t>4.1.</w:t>
      </w:r>
      <w:r w:rsidRPr="00FC042F">
        <w:rPr>
          <w:rFonts w:ascii="Times New Roman" w:hAnsi="Times New Roman" w:cs="Times New Roman"/>
          <w:sz w:val="28"/>
          <w:szCs w:val="28"/>
        </w:rPr>
        <w:tab/>
        <w:t>Доверительный управляющий несет ответственность за сохранность</w:t>
      </w:r>
      <w:bookmarkEnd w:id="26"/>
      <w:r w:rsidRPr="00FC042F">
        <w:rPr>
          <w:rFonts w:ascii="Times New Roman" w:hAnsi="Times New Roman" w:cs="Times New Roman"/>
          <w:sz w:val="28"/>
          <w:szCs w:val="28"/>
        </w:rPr>
        <w:t xml:space="preserve"> имущества, переданного в доверительное управление, в соответствии с законодательством.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6042"/>
      <w:r w:rsidRPr="00FC042F">
        <w:rPr>
          <w:rFonts w:ascii="Times New Roman" w:hAnsi="Times New Roman" w:cs="Times New Roman"/>
          <w:sz w:val="28"/>
          <w:szCs w:val="28"/>
        </w:rPr>
        <w:t>4.2.</w:t>
      </w:r>
      <w:r w:rsidRPr="00FC042F">
        <w:rPr>
          <w:rFonts w:ascii="Times New Roman" w:hAnsi="Times New Roman" w:cs="Times New Roman"/>
          <w:sz w:val="28"/>
          <w:szCs w:val="28"/>
        </w:rPr>
        <w:tab/>
        <w:t>Доверительный управляющий несет ответственность за причиненные</w:t>
      </w:r>
      <w:bookmarkEnd w:id="27"/>
      <w:r w:rsidRPr="00FC042F">
        <w:rPr>
          <w:rFonts w:ascii="Times New Roman" w:hAnsi="Times New Roman" w:cs="Times New Roman"/>
          <w:sz w:val="28"/>
          <w:szCs w:val="28"/>
        </w:rPr>
        <w:t xml:space="preserve"> убытки, если не докажет, что они произошли вследствие непреодолимой силы либо действий Учредителя управления.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Доверительный управляющий возмещает Учредителю управления убытки, причиненные вследствие утраты или повреждения имущества, с учетом его естественного износа.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6043"/>
      <w:r w:rsidRPr="00FC042F">
        <w:rPr>
          <w:rFonts w:ascii="Times New Roman" w:hAnsi="Times New Roman" w:cs="Times New Roman"/>
          <w:sz w:val="28"/>
          <w:szCs w:val="28"/>
        </w:rPr>
        <w:t>4.3.</w:t>
      </w:r>
      <w:r w:rsidRPr="00FC042F">
        <w:rPr>
          <w:rFonts w:ascii="Times New Roman" w:hAnsi="Times New Roman" w:cs="Times New Roman"/>
          <w:sz w:val="28"/>
          <w:szCs w:val="28"/>
        </w:rPr>
        <w:tab/>
        <w:t>Доверительный управляющий (должностные лица Доверительного</w:t>
      </w:r>
      <w:bookmarkEnd w:id="28"/>
      <w:r w:rsidRPr="00FC042F">
        <w:rPr>
          <w:rFonts w:ascii="Times New Roman" w:hAnsi="Times New Roman" w:cs="Times New Roman"/>
          <w:sz w:val="28"/>
          <w:szCs w:val="28"/>
        </w:rPr>
        <w:t xml:space="preserve"> управляющего - юридического лица) в случае нецелевого использования и необеспечения сохранности переданного имущества привлекается к ответственности в соответствии с законодательством.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sub_6006"/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5. Изменение, продление и расторжение договора</w:t>
      </w:r>
    </w:p>
    <w:bookmarkEnd w:id="29"/>
    <w:p w:rsidR="00763259" w:rsidRPr="00763259" w:rsidRDefault="00763259" w:rsidP="00763259">
      <w:pPr>
        <w:rPr>
          <w:rFonts w:ascii="Times New Roman" w:hAnsi="Times New Roman" w:cs="Times New Roman"/>
          <w:sz w:val="8"/>
          <w:szCs w:val="8"/>
        </w:rPr>
      </w:pP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6061"/>
      <w:r w:rsidRPr="00FC042F">
        <w:rPr>
          <w:rFonts w:ascii="Times New Roman" w:hAnsi="Times New Roman" w:cs="Times New Roman"/>
          <w:sz w:val="28"/>
          <w:szCs w:val="28"/>
        </w:rPr>
        <w:t>5.1.</w:t>
      </w:r>
      <w:r w:rsidRPr="00FC042F">
        <w:rPr>
          <w:rFonts w:ascii="Times New Roman" w:hAnsi="Times New Roman" w:cs="Times New Roman"/>
          <w:sz w:val="28"/>
          <w:szCs w:val="28"/>
        </w:rPr>
        <w:tab/>
        <w:t>Договор может быть изменен или расторгнут по соглашению Сторон.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6062"/>
      <w:bookmarkEnd w:id="30"/>
      <w:r w:rsidRPr="00FC042F">
        <w:rPr>
          <w:rFonts w:ascii="Times New Roman" w:hAnsi="Times New Roman" w:cs="Times New Roman"/>
          <w:sz w:val="28"/>
          <w:szCs w:val="28"/>
        </w:rPr>
        <w:t>5.2. Договор может быть изменен или расторгнут в установленном</w:t>
      </w:r>
      <w:bookmarkEnd w:id="31"/>
      <w:r w:rsidRPr="00FC042F">
        <w:rPr>
          <w:rFonts w:ascii="Times New Roman" w:hAnsi="Times New Roman" w:cs="Times New Roman"/>
          <w:sz w:val="28"/>
          <w:szCs w:val="28"/>
        </w:rPr>
        <w:t xml:space="preserve"> законодательством порядке Учредителем управления в случаях;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6621"/>
      <w:r w:rsidRPr="00FC042F">
        <w:rPr>
          <w:rFonts w:ascii="Times New Roman" w:hAnsi="Times New Roman" w:cs="Times New Roman"/>
          <w:sz w:val="28"/>
          <w:szCs w:val="28"/>
        </w:rPr>
        <w:t>5.2.1.</w:t>
      </w:r>
      <w:r w:rsidRPr="00FC042F">
        <w:rPr>
          <w:rFonts w:ascii="Times New Roman" w:hAnsi="Times New Roman" w:cs="Times New Roman"/>
          <w:sz w:val="28"/>
          <w:szCs w:val="28"/>
        </w:rPr>
        <w:tab/>
        <w:t xml:space="preserve">Предусмотренных </w:t>
      </w:r>
      <w:hyperlink r:id="rId9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пунктами 3.4</w:t>
        </w:r>
      </w:hyperlink>
      <w:r w:rsidRPr="00763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259">
        <w:rPr>
          <w:rFonts w:ascii="Times New Roman" w:hAnsi="Times New Roman" w:cs="Times New Roman"/>
          <w:sz w:val="28"/>
          <w:szCs w:val="28"/>
        </w:rPr>
        <w:t>и</w:t>
      </w:r>
      <w:r w:rsidRPr="0076325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3.5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Порядка </w:t>
      </w:r>
      <w:proofErr w:type="gramStart"/>
      <w:r w:rsidRPr="00FC042F">
        <w:rPr>
          <w:rFonts w:ascii="Times New Roman" w:hAnsi="Times New Roman" w:cs="Times New Roman"/>
          <w:sz w:val="28"/>
          <w:szCs w:val="28"/>
        </w:rPr>
        <w:t>оформления прав</w:t>
      </w:r>
      <w:bookmarkEnd w:id="32"/>
      <w:r w:rsidRPr="00FC042F">
        <w:rPr>
          <w:rFonts w:ascii="Times New Roman" w:hAnsi="Times New Roman" w:cs="Times New Roman"/>
          <w:sz w:val="28"/>
          <w:szCs w:val="28"/>
        </w:rPr>
        <w:t xml:space="preserve"> пользования муниципального имущества</w:t>
      </w:r>
      <w:r w:rsidR="000304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030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F81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03042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C04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42F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утвержденного решением Совета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FC04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6622"/>
      <w:r w:rsidRPr="00FC042F">
        <w:rPr>
          <w:rFonts w:ascii="Times New Roman" w:hAnsi="Times New Roman" w:cs="Times New Roman"/>
          <w:sz w:val="28"/>
          <w:szCs w:val="28"/>
        </w:rPr>
        <w:t>5.2.2.</w:t>
      </w:r>
      <w:r w:rsidRPr="00FC042F">
        <w:rPr>
          <w:rFonts w:ascii="Times New Roman" w:hAnsi="Times New Roman" w:cs="Times New Roman"/>
          <w:sz w:val="28"/>
          <w:szCs w:val="28"/>
        </w:rPr>
        <w:tab/>
        <w:t>Нарушения Доверительным управляющим обязательств,</w:t>
      </w:r>
      <w:bookmarkEnd w:id="33"/>
      <w:r w:rsidRPr="00FC042F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hyperlink w:anchor="sub_6322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подпунктами 3.2.2</w:t>
        </w:r>
      </w:hyperlink>
      <w:r w:rsidRPr="00763259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6323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3.2.3</w:t>
        </w:r>
      </w:hyperlink>
      <w:r w:rsidRPr="00763259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6325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3.2.5-3.2.7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6623"/>
      <w:r w:rsidRPr="00FC042F">
        <w:rPr>
          <w:rFonts w:ascii="Times New Roman" w:hAnsi="Times New Roman" w:cs="Times New Roman"/>
          <w:sz w:val="28"/>
          <w:szCs w:val="28"/>
        </w:rPr>
        <w:t>5.2.3.</w:t>
      </w:r>
      <w:r w:rsidRPr="00FC042F">
        <w:rPr>
          <w:rFonts w:ascii="Times New Roman" w:hAnsi="Times New Roman" w:cs="Times New Roman"/>
          <w:sz w:val="28"/>
          <w:szCs w:val="28"/>
        </w:rPr>
        <w:tab/>
        <w:t>Ликвидации Доверительного управляющего, признания его</w:t>
      </w:r>
      <w:bookmarkEnd w:id="34"/>
      <w:r w:rsidRPr="00FC042F">
        <w:rPr>
          <w:rFonts w:ascii="Times New Roman" w:hAnsi="Times New Roman" w:cs="Times New Roman"/>
          <w:sz w:val="28"/>
          <w:szCs w:val="28"/>
        </w:rPr>
        <w:t xml:space="preserve"> несостоятельным (банкротом);</w:t>
      </w:r>
    </w:p>
    <w:p w:rsidR="00763259" w:rsidRPr="00FC042F" w:rsidRDefault="00763259" w:rsidP="00763259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bookmarkStart w:id="35" w:name="sub_6624"/>
      <w:r w:rsidRPr="00FC042F">
        <w:rPr>
          <w:rFonts w:ascii="Times New Roman" w:hAnsi="Times New Roman" w:cs="Times New Roman"/>
          <w:sz w:val="28"/>
          <w:szCs w:val="28"/>
        </w:rPr>
        <w:t>5.2.4.</w:t>
      </w:r>
      <w:r w:rsidRPr="00FC042F">
        <w:rPr>
          <w:rFonts w:ascii="Times New Roman" w:hAnsi="Times New Roman" w:cs="Times New Roman"/>
          <w:sz w:val="28"/>
          <w:szCs w:val="28"/>
        </w:rPr>
        <w:tab/>
        <w:t>По иным основаниям, предусмотренным законодательством.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6063"/>
      <w:bookmarkEnd w:id="35"/>
      <w:r w:rsidRPr="00FC042F">
        <w:rPr>
          <w:rFonts w:ascii="Times New Roman" w:hAnsi="Times New Roman" w:cs="Times New Roman"/>
          <w:sz w:val="28"/>
          <w:szCs w:val="28"/>
        </w:rPr>
        <w:t>5.3.</w:t>
      </w:r>
      <w:r w:rsidRPr="00FC042F">
        <w:rPr>
          <w:rFonts w:ascii="Times New Roman" w:hAnsi="Times New Roman" w:cs="Times New Roman"/>
          <w:sz w:val="28"/>
          <w:szCs w:val="28"/>
        </w:rPr>
        <w:tab/>
        <w:t>При отказе одной Стороны от договора доверительного управления</w:t>
      </w:r>
      <w:bookmarkEnd w:id="36"/>
      <w:r w:rsidRPr="00FC042F">
        <w:rPr>
          <w:rFonts w:ascii="Times New Roman" w:hAnsi="Times New Roman" w:cs="Times New Roman"/>
          <w:sz w:val="28"/>
          <w:szCs w:val="28"/>
        </w:rPr>
        <w:t xml:space="preserve"> имуществом другая Сторона должна быть уведомлена об этом не менее чем за месяц до прекращения действия настоящего договора.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6064"/>
      <w:r w:rsidRPr="00FC042F">
        <w:rPr>
          <w:rFonts w:ascii="Times New Roman" w:hAnsi="Times New Roman" w:cs="Times New Roman"/>
          <w:sz w:val="28"/>
          <w:szCs w:val="28"/>
        </w:rPr>
        <w:t>5.4.</w:t>
      </w:r>
      <w:r w:rsidRPr="00FC042F">
        <w:rPr>
          <w:rFonts w:ascii="Times New Roman" w:hAnsi="Times New Roman" w:cs="Times New Roman"/>
          <w:sz w:val="28"/>
          <w:szCs w:val="28"/>
        </w:rPr>
        <w:tab/>
        <w:t>При прекращении действия настоящего договора имущество,</w:t>
      </w:r>
      <w:bookmarkEnd w:id="37"/>
      <w:r w:rsidRPr="00FC042F">
        <w:rPr>
          <w:rFonts w:ascii="Times New Roman" w:hAnsi="Times New Roman" w:cs="Times New Roman"/>
          <w:sz w:val="28"/>
          <w:szCs w:val="28"/>
        </w:rPr>
        <w:t xml:space="preserve"> находящееся в доверительном управлении, передается Доверительным управляющим Учредителю управления по акту приема-передачи.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6065"/>
      <w:r w:rsidRPr="00FC042F">
        <w:rPr>
          <w:rFonts w:ascii="Times New Roman" w:hAnsi="Times New Roman" w:cs="Times New Roman"/>
          <w:sz w:val="28"/>
          <w:szCs w:val="28"/>
        </w:rPr>
        <w:t>5.5.</w:t>
      </w:r>
      <w:r w:rsidRPr="00FC042F">
        <w:rPr>
          <w:rFonts w:ascii="Times New Roman" w:hAnsi="Times New Roman" w:cs="Times New Roman"/>
          <w:sz w:val="28"/>
          <w:szCs w:val="28"/>
        </w:rPr>
        <w:tab/>
        <w:t>Доверительный управляющий, надлежащим образом выполнявший</w:t>
      </w:r>
      <w:bookmarkEnd w:id="38"/>
      <w:r w:rsidRPr="00FC042F">
        <w:rPr>
          <w:rFonts w:ascii="Times New Roman" w:hAnsi="Times New Roman" w:cs="Times New Roman"/>
          <w:sz w:val="28"/>
          <w:szCs w:val="28"/>
        </w:rPr>
        <w:t xml:space="preserve"> условия настоящего договора, по окончании срока его действия имеет преимущественное право на продление (возобновление) договора.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6066"/>
      <w:r w:rsidRPr="00FC042F">
        <w:rPr>
          <w:rFonts w:ascii="Times New Roman" w:hAnsi="Times New Roman" w:cs="Times New Roman"/>
          <w:sz w:val="28"/>
          <w:szCs w:val="28"/>
        </w:rPr>
        <w:t>5.6.</w:t>
      </w:r>
      <w:r w:rsidRPr="00FC042F">
        <w:rPr>
          <w:rFonts w:ascii="Times New Roman" w:hAnsi="Times New Roman" w:cs="Times New Roman"/>
          <w:sz w:val="28"/>
          <w:szCs w:val="28"/>
        </w:rPr>
        <w:tab/>
        <w:t>О намерениях продлить действие настоящего договора либо о</w:t>
      </w:r>
      <w:bookmarkEnd w:id="39"/>
      <w:r w:rsidRPr="00FC042F">
        <w:rPr>
          <w:rFonts w:ascii="Times New Roman" w:hAnsi="Times New Roman" w:cs="Times New Roman"/>
          <w:sz w:val="28"/>
          <w:szCs w:val="28"/>
        </w:rPr>
        <w:t xml:space="preserve"> прекращении его действия по окончании срока действия настоящего договора </w:t>
      </w:r>
      <w:r w:rsidRPr="00FC042F">
        <w:rPr>
          <w:rFonts w:ascii="Times New Roman" w:hAnsi="Times New Roman" w:cs="Times New Roman"/>
          <w:sz w:val="28"/>
          <w:szCs w:val="28"/>
        </w:rPr>
        <w:lastRenderedPageBreak/>
        <w:t>Стороны обязуются известить друг друга письменно за месяц до истечения срока действия настоящего договора.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6067"/>
      <w:r w:rsidRPr="00FC042F">
        <w:rPr>
          <w:rFonts w:ascii="Times New Roman" w:hAnsi="Times New Roman" w:cs="Times New Roman"/>
          <w:sz w:val="28"/>
          <w:szCs w:val="28"/>
        </w:rPr>
        <w:t>5.7.</w:t>
      </w:r>
      <w:r w:rsidRPr="00FC042F">
        <w:rPr>
          <w:rFonts w:ascii="Times New Roman" w:hAnsi="Times New Roman" w:cs="Times New Roman"/>
          <w:sz w:val="28"/>
          <w:szCs w:val="28"/>
        </w:rPr>
        <w:tab/>
        <w:t>При отсутствии заявления одной из Сторон о прекращении</w:t>
      </w:r>
      <w:bookmarkEnd w:id="40"/>
      <w:r w:rsidRPr="00FC042F">
        <w:rPr>
          <w:rFonts w:ascii="Times New Roman" w:hAnsi="Times New Roman" w:cs="Times New Roman"/>
          <w:sz w:val="28"/>
          <w:szCs w:val="28"/>
        </w:rPr>
        <w:t xml:space="preserve"> действия настоящего договора по окончании срока его действия договор считается продленным на тех же условиях, какие были предусмотрены им ранее.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1" w:name="sub_6007"/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6. Прочие условия</w:t>
      </w:r>
    </w:p>
    <w:bookmarkEnd w:id="41"/>
    <w:p w:rsidR="00763259" w:rsidRPr="00FC042F" w:rsidRDefault="00763259" w:rsidP="00763259">
      <w:pPr>
        <w:rPr>
          <w:rFonts w:ascii="Times New Roman" w:hAnsi="Times New Roman" w:cs="Times New Roman"/>
          <w:sz w:val="8"/>
          <w:szCs w:val="8"/>
        </w:rPr>
      </w:pP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6071"/>
      <w:r w:rsidRPr="00FC042F">
        <w:rPr>
          <w:rFonts w:ascii="Times New Roman" w:hAnsi="Times New Roman" w:cs="Times New Roman"/>
          <w:sz w:val="28"/>
          <w:szCs w:val="28"/>
        </w:rPr>
        <w:t>6.1.</w:t>
      </w:r>
      <w:r w:rsidRPr="00FC042F">
        <w:rPr>
          <w:rFonts w:ascii="Times New Roman" w:hAnsi="Times New Roman" w:cs="Times New Roman"/>
          <w:sz w:val="28"/>
          <w:szCs w:val="28"/>
        </w:rPr>
        <w:tab/>
        <w:t>Настоящий договор составлен в трех экземплярах, имеющих</w:t>
      </w:r>
      <w:bookmarkEnd w:id="42"/>
      <w:r w:rsidRPr="00FC042F">
        <w:rPr>
          <w:rFonts w:ascii="Times New Roman" w:hAnsi="Times New Roman" w:cs="Times New Roman"/>
          <w:sz w:val="28"/>
          <w:szCs w:val="28"/>
        </w:rPr>
        <w:t xml:space="preserve"> одинаковую юридическую силу, два из которых выдаются Доверительному управляющему, один - остается у Учредителя управления.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6072"/>
      <w:r w:rsidRPr="00FC042F">
        <w:rPr>
          <w:rFonts w:ascii="Times New Roman" w:hAnsi="Times New Roman" w:cs="Times New Roman"/>
          <w:sz w:val="28"/>
          <w:szCs w:val="28"/>
        </w:rPr>
        <w:t>6.2.</w:t>
      </w:r>
      <w:r w:rsidRPr="00FC042F">
        <w:rPr>
          <w:rFonts w:ascii="Times New Roman" w:hAnsi="Times New Roman" w:cs="Times New Roman"/>
          <w:sz w:val="28"/>
          <w:szCs w:val="28"/>
        </w:rPr>
        <w:tab/>
        <w:t>Взаимоотношения Сторон, не урегулированные настоящим</w:t>
      </w:r>
      <w:bookmarkEnd w:id="43"/>
      <w:r w:rsidRPr="00FC042F">
        <w:rPr>
          <w:rFonts w:ascii="Times New Roman" w:hAnsi="Times New Roman" w:cs="Times New Roman"/>
          <w:sz w:val="28"/>
          <w:szCs w:val="28"/>
        </w:rPr>
        <w:t xml:space="preserve"> договором, регламентируются законодательством.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44" w:name="sub_6008"/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7. Особые условия</w:t>
      </w:r>
    </w:p>
    <w:bookmarkEnd w:id="44"/>
    <w:p w:rsidR="00763259" w:rsidRPr="00763259" w:rsidRDefault="00763259" w:rsidP="00763259">
      <w:pPr>
        <w:rPr>
          <w:rFonts w:ascii="Times New Roman" w:hAnsi="Times New Roman" w:cs="Times New Roman"/>
          <w:sz w:val="8"/>
          <w:szCs w:val="8"/>
        </w:rPr>
      </w:pP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6081"/>
      <w:r w:rsidRPr="00FC042F">
        <w:rPr>
          <w:rFonts w:ascii="Times New Roman" w:hAnsi="Times New Roman" w:cs="Times New Roman"/>
          <w:sz w:val="28"/>
          <w:szCs w:val="28"/>
        </w:rPr>
        <w:t>7.1.</w:t>
      </w:r>
      <w:r w:rsidRPr="00FC042F">
        <w:rPr>
          <w:rFonts w:ascii="Times New Roman" w:hAnsi="Times New Roman" w:cs="Times New Roman"/>
          <w:sz w:val="28"/>
          <w:szCs w:val="28"/>
        </w:rPr>
        <w:tab/>
        <w:t>Реорганизация Доверительного управляющего, а также перемена</w:t>
      </w:r>
      <w:bookmarkEnd w:id="45"/>
      <w:r w:rsidRPr="00FC042F">
        <w:rPr>
          <w:rFonts w:ascii="Times New Roman" w:hAnsi="Times New Roman" w:cs="Times New Roman"/>
          <w:sz w:val="28"/>
          <w:szCs w:val="28"/>
        </w:rPr>
        <w:t xml:space="preserve"> собственника имущества, переданного в доверительное управление по настоящему договору, не являются основаниями для прекращения или расторжения настоящего договора.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6082"/>
      <w:r w:rsidRPr="00FC042F">
        <w:rPr>
          <w:rFonts w:ascii="Times New Roman" w:hAnsi="Times New Roman" w:cs="Times New Roman"/>
          <w:sz w:val="28"/>
          <w:szCs w:val="28"/>
        </w:rPr>
        <w:t>7.2.</w:t>
      </w:r>
      <w:r w:rsidRPr="00FC042F">
        <w:rPr>
          <w:rFonts w:ascii="Times New Roman" w:hAnsi="Times New Roman" w:cs="Times New Roman"/>
          <w:sz w:val="28"/>
          <w:szCs w:val="28"/>
        </w:rPr>
        <w:tab/>
        <w:t>Доверительный управляющий в случае изменения своей</w:t>
      </w:r>
      <w:bookmarkEnd w:id="46"/>
      <w:r w:rsidRPr="00FC042F">
        <w:rPr>
          <w:rFonts w:ascii="Times New Roman" w:hAnsi="Times New Roman" w:cs="Times New Roman"/>
          <w:sz w:val="28"/>
          <w:szCs w:val="28"/>
        </w:rPr>
        <w:t xml:space="preserve"> организационно-правовой формы обязан в трехмесячный срок подать заявку Учредителю управления для переоформления договора о передаче муниципального имущества в доверительное управление.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47" w:name="sub_6009"/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8. Юридические адреса Сторон</w:t>
      </w:r>
    </w:p>
    <w:bookmarkEnd w:id="47"/>
    <w:p w:rsidR="00763259" w:rsidRPr="00763259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Учредитель управления ______________________________________________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(наименование)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(юридический адрес)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Расчетный счет № ____________________ в 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   (наименование банка)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Корреспондентский счет ________________________ </w:t>
      </w:r>
      <w:hyperlink r:id="rId11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БИК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ИНН __________________ КПП 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ОКПО __________________ </w:t>
      </w:r>
      <w:hyperlink r:id="rId12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ОКВЭД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ОГРН _________________________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Доверительный управляющий __________________________________________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(наименование)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(юридический адрес)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Расчетный счет № ____________________ в 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(наименование банка)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lastRenderedPageBreak/>
        <w:t xml:space="preserve">Корреспондентский счет ___________________________ </w:t>
      </w:r>
      <w:hyperlink r:id="rId13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БИК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ИНН __________________ КПП 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ОКПО __________________ </w:t>
      </w:r>
      <w:hyperlink r:id="rId14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ОКВЭД</w:t>
        </w:r>
      </w:hyperlink>
      <w:r w:rsidRPr="00763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42F">
        <w:rPr>
          <w:rFonts w:ascii="Times New Roman" w:hAnsi="Times New Roman" w:cs="Times New Roman"/>
          <w:sz w:val="28"/>
          <w:szCs w:val="28"/>
        </w:rPr>
        <w:t>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ОГРН _________________________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48" w:name="sub_60010"/>
      <w:r w:rsidRPr="00FC04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C042F">
        <w:rPr>
          <w:rStyle w:val="a3"/>
          <w:rFonts w:ascii="Times New Roman" w:hAnsi="Times New Roman"/>
          <w:bCs/>
          <w:color w:val="auto"/>
          <w:sz w:val="28"/>
          <w:szCs w:val="28"/>
        </w:rPr>
        <w:t>9. Подписи Сторон</w:t>
      </w:r>
    </w:p>
    <w:bookmarkEnd w:id="48"/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     Учредитель управления:             Доверительный управляющий: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_______________________________       _______________________________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(должность)                                                                            (должность)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_______________________________       _______________________________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(Ф.И.О.)                                                                            (Ф.И.О.)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_______________________________       _______________________________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042F">
        <w:rPr>
          <w:rFonts w:ascii="Times New Roman" w:hAnsi="Times New Roman" w:cs="Times New Roman"/>
          <w:sz w:val="16"/>
          <w:szCs w:val="16"/>
        </w:rPr>
        <w:t>(подпись)                                                                          (подпись)</w:t>
      </w:r>
    </w:p>
    <w:p w:rsidR="00763259" w:rsidRPr="00FC042F" w:rsidRDefault="00763259" w:rsidP="00763259">
      <w:pPr>
        <w:rPr>
          <w:rFonts w:ascii="Times New Roman" w:hAnsi="Times New Roman" w:cs="Times New Roman"/>
          <w:sz w:val="16"/>
          <w:szCs w:val="16"/>
        </w:rPr>
      </w:pP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М.П.                                                                      М.П.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FC042F" w:rsidRDefault="00763259" w:rsidP="00763259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bookmarkStart w:id="49" w:name="sub_7000"/>
    </w:p>
    <w:p w:rsidR="00763259" w:rsidRPr="00FC042F" w:rsidRDefault="00763259" w:rsidP="00763259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763259" w:rsidRPr="00FC042F" w:rsidRDefault="00763259" w:rsidP="00763259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763259" w:rsidRPr="00FC042F" w:rsidRDefault="00763259" w:rsidP="00763259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763259" w:rsidRPr="00FC042F" w:rsidRDefault="00763259" w:rsidP="00763259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763259" w:rsidRPr="00FC042F" w:rsidRDefault="00763259" w:rsidP="00763259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030424">
      <w:pPr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Pr="00FC042F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lastRenderedPageBreak/>
        <w:t>Приложение № 1</w:t>
      </w:r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br/>
        <w:t xml:space="preserve">к </w:t>
      </w:r>
      <w:hyperlink w:anchor="sub_6000" w:history="1">
        <w:r w:rsidRPr="00763259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договору</w:t>
        </w:r>
      </w:hyperlink>
      <w:r w:rsidRPr="00763259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 xml:space="preserve"> </w:t>
      </w:r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>о передаче муниципального</w:t>
      </w:r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br/>
        <w:t>имущества в доверительное управление</w:t>
      </w:r>
    </w:p>
    <w:bookmarkEnd w:id="49"/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Перечень объект___</w:t>
      </w:r>
    </w:p>
    <w:p w:rsidR="00763259" w:rsidRPr="00763259" w:rsidRDefault="00763259" w:rsidP="0076325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муниципального жилищного фонда и объект ___ социально-культурного и бытового назначения, передаваем___ в доверительное управление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     </w:t>
      </w:r>
      <w:r w:rsidRPr="00FC042F">
        <w:rPr>
          <w:rStyle w:val="a3"/>
          <w:rFonts w:ascii="Times New Roman" w:hAnsi="Times New Roman"/>
          <w:bCs/>
          <w:color w:val="auto"/>
          <w:sz w:val="28"/>
          <w:szCs w:val="28"/>
        </w:rPr>
        <w:t>_______________________________________________________________</w:t>
      </w:r>
    </w:p>
    <w:p w:rsidR="00763259" w:rsidRPr="00FC042F" w:rsidRDefault="00763259" w:rsidP="00763259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C042F">
        <w:rPr>
          <w:rStyle w:val="a3"/>
          <w:rFonts w:ascii="Times New Roman" w:hAnsi="Times New Roman"/>
          <w:b w:val="0"/>
          <w:bCs/>
          <w:color w:val="auto"/>
          <w:sz w:val="16"/>
          <w:szCs w:val="16"/>
        </w:rPr>
        <w:t>(наименование юридического лица)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825"/>
        <w:gridCol w:w="1342"/>
        <w:gridCol w:w="1094"/>
        <w:gridCol w:w="1418"/>
        <w:gridCol w:w="1276"/>
        <w:gridCol w:w="1417"/>
        <w:gridCol w:w="1276"/>
      </w:tblGrid>
      <w:tr w:rsidR="00763259" w:rsidRPr="00FC042F" w:rsidTr="00B00B44"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B00B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B00B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B00B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B00B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B00B4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>по состоянию на _______ 20__ г.</w:t>
            </w:r>
          </w:p>
          <w:p w:rsidR="00763259" w:rsidRPr="00FC042F" w:rsidRDefault="00763259" w:rsidP="00B00B44"/>
        </w:tc>
      </w:tr>
      <w:tr w:rsidR="00763259" w:rsidRPr="00FC042F" w:rsidTr="00B00B44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объекта (этажность, материал стен, адрес объекта)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№ тех. паспорта, дата (или год ввода)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Остаточная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стоимость,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Примечание (литера)</w:t>
            </w:r>
          </w:p>
        </w:tc>
      </w:tr>
      <w:tr w:rsidR="00763259" w:rsidRPr="00FC042F" w:rsidTr="00B00B44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63259" w:rsidRPr="00FC042F" w:rsidTr="00B00B44"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63259" w:rsidRPr="00FC042F" w:rsidRDefault="00763259" w:rsidP="00B00B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763259" w:rsidRPr="00FC042F" w:rsidTr="00B00B44"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63259" w:rsidRPr="00FC042F" w:rsidRDefault="00763259" w:rsidP="00B00B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259" w:rsidRPr="00FC042F" w:rsidRDefault="00763259" w:rsidP="00B00B4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>Доверительный управляющий               Учредитель управления</w:t>
            </w:r>
          </w:p>
          <w:p w:rsidR="00763259" w:rsidRPr="00FC042F" w:rsidRDefault="00763259" w:rsidP="00B00B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______________________________        ______________________________</w:t>
            </w:r>
          </w:p>
          <w:p w:rsidR="00763259" w:rsidRPr="00FC042F" w:rsidRDefault="00763259" w:rsidP="00B00B4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FC042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(подпись, расшифровка подписи)                                                        (подпись, расшифровка подписи)</w:t>
            </w:r>
          </w:p>
          <w:p w:rsidR="00763259" w:rsidRPr="00FC042F" w:rsidRDefault="00763259" w:rsidP="00B00B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3259" w:rsidRPr="00FC042F" w:rsidRDefault="00763259" w:rsidP="00B00B4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FC042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М.П.                                                                               М.П.</w:t>
            </w:r>
          </w:p>
        </w:tc>
      </w:tr>
    </w:tbl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  <w:sectPr w:rsidR="00763259" w:rsidRPr="00FC042F" w:rsidSect="006968FD">
          <w:pgSz w:w="11905" w:h="16837"/>
          <w:pgMar w:top="1134" w:right="567" w:bottom="1134" w:left="1134" w:header="720" w:footer="720" w:gutter="0"/>
          <w:cols w:space="720"/>
          <w:noEndnote/>
        </w:sectPr>
      </w:pPr>
    </w:p>
    <w:p w:rsidR="00763259" w:rsidRPr="00FC042F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  <w:bookmarkStart w:id="50" w:name="sub_8000"/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lastRenderedPageBreak/>
        <w:t>Приложение № 2</w:t>
      </w:r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br/>
        <w:t xml:space="preserve">к </w:t>
      </w:r>
      <w:hyperlink w:anchor="sub_6000" w:history="1">
        <w:r w:rsidRPr="00763259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договору</w:t>
        </w:r>
      </w:hyperlink>
      <w:r w:rsidRPr="00763259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 xml:space="preserve"> о передаче муниципального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br/>
        <w:t xml:space="preserve">имущества </w:t>
      </w:r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>в доверительное управление</w:t>
      </w:r>
    </w:p>
    <w:bookmarkEnd w:id="50"/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Перечень объект___</w:t>
      </w:r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муниципального нежилого фонда, передаваем___ в доверительное управление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    _______________________________________________________________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Style w:val="a3"/>
          <w:rFonts w:ascii="Times New Roman" w:hAnsi="Times New Roman"/>
          <w:bCs/>
          <w:color w:val="auto"/>
          <w:sz w:val="16"/>
          <w:szCs w:val="16"/>
        </w:rPr>
        <w:t xml:space="preserve">                                                     (наименование юридического лица)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    _______________________________________________________________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134"/>
        <w:gridCol w:w="1134"/>
        <w:gridCol w:w="1418"/>
        <w:gridCol w:w="1417"/>
        <w:gridCol w:w="1559"/>
        <w:gridCol w:w="1276"/>
      </w:tblGrid>
      <w:tr w:rsidR="00763259" w:rsidRPr="00FC042F" w:rsidTr="00B00B44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B00B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B00B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B00B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B00B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B00B4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>по состоянию на _______ 20__ г</w:t>
            </w:r>
          </w:p>
          <w:p w:rsidR="00763259" w:rsidRPr="00FC042F" w:rsidRDefault="00763259" w:rsidP="00B00B4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3259" w:rsidRPr="00FC042F" w:rsidTr="00B00B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(этажность, материал стен, адрес объекта)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№ тех. паспорта, дата (или год ввода)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Остаточная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стоимость,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Наличие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Примечание (литера)</w:t>
            </w:r>
          </w:p>
        </w:tc>
      </w:tr>
      <w:tr w:rsidR="00763259" w:rsidRPr="00FC042F" w:rsidTr="00B00B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63259" w:rsidRPr="00FC042F" w:rsidTr="00B00B44"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63259" w:rsidRPr="00FC042F" w:rsidRDefault="00763259" w:rsidP="00B00B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763259" w:rsidRPr="00FC042F" w:rsidTr="00B00B44"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63259" w:rsidRPr="00FC042F" w:rsidRDefault="00763259" w:rsidP="00B00B4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259" w:rsidRPr="00FC042F" w:rsidRDefault="00763259" w:rsidP="00B00B4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>Доверительный управляющий               Учредитель управления</w:t>
            </w:r>
          </w:p>
          <w:p w:rsidR="00763259" w:rsidRPr="00FC042F" w:rsidRDefault="00763259" w:rsidP="00B00B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______________________________        ______________________________</w:t>
            </w:r>
          </w:p>
          <w:p w:rsidR="00763259" w:rsidRPr="00FC042F" w:rsidRDefault="00763259" w:rsidP="00B00B4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FC042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(подпись, расшифровка подписи)                                                        (подпись, расшифровка подписи)</w:t>
            </w:r>
          </w:p>
          <w:p w:rsidR="00763259" w:rsidRPr="00FC042F" w:rsidRDefault="00763259" w:rsidP="00B00B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3259" w:rsidRPr="00FC042F" w:rsidRDefault="00763259" w:rsidP="00B00B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М.П.                                                                               М.П.</w:t>
            </w:r>
          </w:p>
          <w:p w:rsidR="00763259" w:rsidRPr="00FC042F" w:rsidRDefault="00763259" w:rsidP="00B00B44"/>
        </w:tc>
      </w:tr>
    </w:tbl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  <w:sectPr w:rsidR="00763259" w:rsidRPr="00FC042F" w:rsidSect="006968FD">
          <w:headerReference w:type="default" r:id="rId15"/>
          <w:footerReference w:type="default" r:id="rId16"/>
          <w:pgSz w:w="11905" w:h="16837"/>
          <w:pgMar w:top="567" w:right="567" w:bottom="1701" w:left="1134" w:header="720" w:footer="720" w:gutter="0"/>
          <w:cols w:space="720"/>
          <w:noEndnote/>
        </w:sectPr>
      </w:pP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FC042F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>Приложение № 3</w:t>
      </w:r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br/>
        <w:t xml:space="preserve">к </w:t>
      </w:r>
      <w:hyperlink w:anchor="sub_6000" w:history="1">
        <w:r w:rsidRPr="00763259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договору</w:t>
        </w:r>
      </w:hyperlink>
      <w:r w:rsidRPr="00763259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 xml:space="preserve"> о</w:t>
      </w:r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 xml:space="preserve"> передаче муниципального</w:t>
      </w:r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br/>
        <w:t>имущества в доверительное управление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763259" w:rsidRDefault="00763259" w:rsidP="00CC29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Перечень</w:t>
      </w:r>
    </w:p>
    <w:p w:rsidR="00763259" w:rsidRPr="00763259" w:rsidRDefault="00763259" w:rsidP="00CC29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иного муниципального имущества, передаваемого</w:t>
      </w:r>
      <w:r w:rsidRPr="00763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в доверительное управление</w:t>
      </w:r>
    </w:p>
    <w:p w:rsidR="00763259" w:rsidRPr="00FC042F" w:rsidRDefault="00763259" w:rsidP="00CC296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042F">
        <w:rPr>
          <w:rStyle w:val="a3"/>
          <w:rFonts w:ascii="Times New Roman" w:hAnsi="Times New Roman"/>
          <w:bCs/>
          <w:color w:val="auto"/>
          <w:sz w:val="28"/>
          <w:szCs w:val="28"/>
        </w:rPr>
        <w:t>______________________________________________________________</w:t>
      </w:r>
      <w:hyperlink w:anchor="sub_8888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*</w:t>
        </w:r>
      </w:hyperlink>
    </w:p>
    <w:p w:rsidR="00763259" w:rsidRPr="00FC042F" w:rsidRDefault="00763259" w:rsidP="00CC296A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FC042F">
        <w:rPr>
          <w:rStyle w:val="a3"/>
          <w:rFonts w:ascii="Times New Roman" w:hAnsi="Times New Roman"/>
          <w:bCs/>
          <w:color w:val="auto"/>
          <w:sz w:val="16"/>
          <w:szCs w:val="16"/>
        </w:rPr>
        <w:t>(наименование юридического лица)</w:t>
      </w:r>
    </w:p>
    <w:p w:rsidR="00763259" w:rsidRPr="00FC042F" w:rsidRDefault="00763259" w:rsidP="00CC29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993"/>
        <w:gridCol w:w="1134"/>
        <w:gridCol w:w="992"/>
        <w:gridCol w:w="992"/>
        <w:gridCol w:w="1372"/>
        <w:gridCol w:w="1179"/>
        <w:gridCol w:w="993"/>
        <w:gridCol w:w="2976"/>
      </w:tblGrid>
      <w:tr w:rsidR="00763259" w:rsidRPr="00FC042F" w:rsidTr="00030424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>по состоянию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"__" _______ 20_</w:t>
            </w: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763259" w:rsidRPr="00FC042F" w:rsidRDefault="00763259" w:rsidP="00CC296A">
            <w:pPr>
              <w:jc w:val="center"/>
            </w:pPr>
          </w:p>
        </w:tc>
      </w:tr>
      <w:tr w:rsidR="00763259" w:rsidRPr="00FC042F" w:rsidTr="0003042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</w:p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Наименование объекта (краткая характеристика)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Месторасположение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Год ввода, дата передачи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Протяженность,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Сооружения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Балансовая стоимость,</w:t>
            </w:r>
          </w:p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тыс. рублей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Остаточная стоимость,</w:t>
            </w:r>
          </w:p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Наличие обязательств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Примечание</w:t>
            </w:r>
          </w:p>
        </w:tc>
      </w:tr>
      <w:tr w:rsidR="00763259" w:rsidRPr="00FC042F" w:rsidTr="0003042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763259" w:rsidRPr="00FC042F" w:rsidTr="00030424">
        <w:tc>
          <w:tcPr>
            <w:tcW w:w="1275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63259" w:rsidRPr="00FC042F" w:rsidRDefault="00763259" w:rsidP="00CC296A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</w:tr>
      <w:tr w:rsidR="00763259" w:rsidRPr="00FC042F" w:rsidTr="00030424">
        <w:tc>
          <w:tcPr>
            <w:tcW w:w="1275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63259" w:rsidRPr="00FC042F" w:rsidRDefault="00763259" w:rsidP="00CC296A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63259" w:rsidRPr="00FC042F" w:rsidRDefault="00763259" w:rsidP="00CC296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>Доверительный управляющий               Учредитель управления</w:t>
            </w:r>
          </w:p>
          <w:p w:rsidR="00763259" w:rsidRPr="00FC042F" w:rsidRDefault="00763259" w:rsidP="00CC296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>______________________________        ______________________________</w:t>
            </w:r>
          </w:p>
          <w:p w:rsidR="00763259" w:rsidRPr="00FC042F" w:rsidRDefault="00763259" w:rsidP="00CC296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42F">
              <w:rPr>
                <w:rFonts w:ascii="Times New Roman" w:hAnsi="Times New Roman" w:cs="Times New Roman"/>
                <w:sz w:val="16"/>
                <w:szCs w:val="16"/>
              </w:rPr>
              <w:t>(подпись, расшифровка подписи)                                                        (подпись, расшифровка подписи)</w:t>
            </w:r>
          </w:p>
          <w:p w:rsidR="00763259" w:rsidRPr="00FC042F" w:rsidRDefault="00763259" w:rsidP="00CC2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3259" w:rsidRPr="00FC042F" w:rsidRDefault="00763259" w:rsidP="00CC29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16"/>
                <w:szCs w:val="16"/>
              </w:rPr>
              <w:t>М.П.                                                                               М.П.</w:t>
            </w:r>
          </w:p>
          <w:p w:rsidR="00763259" w:rsidRPr="00FC042F" w:rsidRDefault="00763259" w:rsidP="00CC296A">
            <w:pPr>
              <w:jc w:val="center"/>
            </w:pPr>
          </w:p>
        </w:tc>
      </w:tr>
    </w:tbl>
    <w:p w:rsidR="000A1F7B" w:rsidRDefault="000A1F7B" w:rsidP="00DE4427"/>
    <w:sectPr w:rsidR="000A1F7B" w:rsidSect="00CC296A">
      <w:headerReference w:type="default" r:id="rId17"/>
      <w:footerReference w:type="default" r:id="rId1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0B" w:rsidRDefault="00B2050B" w:rsidP="000167A7">
      <w:pPr>
        <w:spacing w:after="0" w:line="240" w:lineRule="auto"/>
      </w:pPr>
      <w:r>
        <w:separator/>
      </w:r>
    </w:p>
  </w:endnote>
  <w:endnote w:type="continuationSeparator" w:id="0">
    <w:p w:rsidR="00B2050B" w:rsidRDefault="00B2050B" w:rsidP="0001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83" w:rsidRDefault="00B205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83" w:rsidRDefault="00B205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0B" w:rsidRDefault="00B2050B" w:rsidP="000167A7">
      <w:pPr>
        <w:spacing w:after="0" w:line="240" w:lineRule="auto"/>
      </w:pPr>
      <w:r>
        <w:separator/>
      </w:r>
    </w:p>
  </w:footnote>
  <w:footnote w:type="continuationSeparator" w:id="0">
    <w:p w:rsidR="00B2050B" w:rsidRDefault="00B2050B" w:rsidP="0001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83" w:rsidRPr="006968FD" w:rsidRDefault="00B2050B" w:rsidP="006968F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83" w:rsidRPr="006968FD" w:rsidRDefault="00B2050B" w:rsidP="006968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31D9"/>
    <w:multiLevelType w:val="multilevel"/>
    <w:tmpl w:val="E4065C7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3259"/>
    <w:rsid w:val="000167A7"/>
    <w:rsid w:val="00030424"/>
    <w:rsid w:val="000A1F7B"/>
    <w:rsid w:val="006C697F"/>
    <w:rsid w:val="00763259"/>
    <w:rsid w:val="007A41F8"/>
    <w:rsid w:val="008800DF"/>
    <w:rsid w:val="00AF3F81"/>
    <w:rsid w:val="00B2050B"/>
    <w:rsid w:val="00C14923"/>
    <w:rsid w:val="00CC296A"/>
    <w:rsid w:val="00DE4427"/>
    <w:rsid w:val="00E1707A"/>
    <w:rsid w:val="00EB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6325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6325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632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7632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63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632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63259"/>
    <w:rPr>
      <w:rFonts w:ascii="Times New Roman CYR" w:hAnsi="Times New Roman CYR" w:cs="Times New Roman CYR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F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64072/2053" TargetMode="External"/><Relationship Id="rId13" Type="http://schemas.openxmlformats.org/officeDocument/2006/relationships/hyperlink" Target="http://internet.garant.ru/document/redirect/555333/0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85134/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555333/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17716235/401030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716235/4010304" TargetMode="External"/><Relationship Id="rId14" Type="http://schemas.openxmlformats.org/officeDocument/2006/relationships/hyperlink" Target="http://internet.garant.ru/document/redirect/18513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NurpiisovaCM</dc:creator>
  <cp:keywords/>
  <dc:description/>
  <cp:lastModifiedBy>Пользователь</cp:lastModifiedBy>
  <cp:revision>11</cp:revision>
  <cp:lastPrinted>2022-06-08T05:16:00Z</cp:lastPrinted>
  <dcterms:created xsi:type="dcterms:W3CDTF">2022-04-20T09:41:00Z</dcterms:created>
  <dcterms:modified xsi:type="dcterms:W3CDTF">2022-06-08T05:16:00Z</dcterms:modified>
</cp:coreProperties>
</file>