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Приложение № 5 </w:t>
      </w:r>
    </w:p>
    <w:p w:rsidR="002C1A82" w:rsidRP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к</w:t>
      </w:r>
      <w:r w:rsid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B131D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постановлению </w:t>
      </w:r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главы сельского поселения </w:t>
      </w:r>
      <w:proofErr w:type="spellStart"/>
      <w:r w:rsidR="009A383C">
        <w:rPr>
          <w:rFonts w:ascii="Times New Roman" w:hAnsi="Times New Roman" w:cs="Times New Roman"/>
          <w:bCs/>
          <w:spacing w:val="-7"/>
          <w:sz w:val="24"/>
          <w:szCs w:val="24"/>
        </w:rPr>
        <w:t>Семилетовский</w:t>
      </w:r>
      <w:proofErr w:type="spellEnd"/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сельсовет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</w:t>
      </w:r>
    </w:p>
    <w:p w:rsidR="00B131D6" w:rsidRDefault="00B131D6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муниципального района </w:t>
      </w:r>
    </w:p>
    <w:p w:rsidR="00B131D6" w:rsidRDefault="00B131D6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район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Республики Башкортостан 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от «____»__________2022 г. №______</w:t>
      </w:r>
    </w:p>
    <w:p w:rsidR="00DC54FC" w:rsidRPr="002C1A82" w:rsidRDefault="00DC54FC" w:rsidP="002C1A82">
      <w:pPr>
        <w:spacing w:after="0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229DB" w:rsidRPr="00B63BDA" w:rsidRDefault="00F64989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DC54FC" w:rsidRPr="00B63BDA" w:rsidRDefault="008E4EE7" w:rsidP="00DC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в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пользование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оперативном управлении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хозяйственном ведении</w:t>
      </w:r>
    </w:p>
    <w:p w:rsidR="00DC54FC" w:rsidRPr="002C1A82" w:rsidRDefault="00DC54FC" w:rsidP="00DC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8E4EE7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DA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емилетка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B63BDA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229DB" w:rsidRPr="002C1A82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0F7E3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7399" w:rsidRPr="002C1A82" w:rsidRDefault="00FA7399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передающей организации)</w:t>
      </w: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D4BC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Ссудодатель, в лице __________________________________________________________________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имя, отчество)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proofErr w:type="spellEnd"/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29DB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основании,</w:t>
      </w:r>
      <w:r w:rsidR="009D74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Ссудодателя)</w:t>
      </w:r>
    </w:p>
    <w:p w:rsidR="008E4EE7" w:rsidRPr="002C1A82" w:rsidRDefault="008E4EE7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C248F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____________________________________________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4EE7" w:rsidRPr="00EA7AFC" w:rsidRDefault="004229DB" w:rsidP="0041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(организационно-правовая форма 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юридического лица, наименование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юридического лица или фамилия, имя, отчество индиви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дуального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предпринимателя)</w:t>
      </w:r>
    </w:p>
    <w:p w:rsidR="00EA6C9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Ссудополучатель, в лице __________________________________________________________________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6C9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руководителя юридического лица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или фамилия, имя, отчество лица, которое представляет </w:t>
      </w:r>
      <w:r w:rsidR="00EA6C9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нтересы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Ссудополучателя)</w:t>
      </w:r>
    </w:p>
    <w:p w:rsidR="006C01DA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01D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квизиты документа, на основании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ссудополучателя - юридическо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 лица или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лицо, представляющее интересы Ссудополучателя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43D8" w:rsidRPr="002C1A82" w:rsidRDefault="00C643D8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именуемые в дальнейшем Стороны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_________, действующего на основании 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A6C9A" w:rsidRPr="002C1A82" w:rsidRDefault="00EA6C9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A7399" w:rsidRPr="002C1A82" w:rsidRDefault="00FA7399" w:rsidP="00FA739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29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0853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заключен по взаимному согласию Сторон в соответствии с главой 36 Гражданского кодекса Российской Федерации.</w:t>
      </w:r>
    </w:p>
    <w:p w:rsidR="006C01DA" w:rsidRPr="002C1A82" w:rsidRDefault="006C01DA" w:rsidP="006C01D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C01DA" w:rsidRPr="002C1A82" w:rsidRDefault="006C01DA" w:rsidP="00B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53" w:rsidRPr="002C1A82" w:rsidRDefault="00941761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B6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Ссудодатель с согласия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ссудополучатель принимает безвозмездное пользование </w:t>
      </w:r>
      <w:r w:rsidR="00BA0853" w:rsidRPr="002C1A82">
        <w:rPr>
          <w:rFonts w:ascii="Times New Roman" w:hAnsi="Times New Roman" w:cs="Times New Roman"/>
          <w:sz w:val="24"/>
          <w:szCs w:val="24"/>
        </w:rPr>
        <w:t>на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срок с «____»__________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____г. по «____»_____________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_____г.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 имущество, </w:t>
      </w:r>
    </w:p>
    <w:p w:rsidR="00941761" w:rsidRPr="002C1A82" w:rsidRDefault="003A5D4E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EA7A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(недвижимое, движимое)  </w:t>
      </w:r>
    </w:p>
    <w:p w:rsidR="00BD14B6" w:rsidRPr="002C1A82" w:rsidRDefault="00BA0853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определенное в составе приложений №№ 1, 2, 3 </w:t>
      </w:r>
      <w:r w:rsidR="00941761" w:rsidRPr="002C1A82">
        <w:rPr>
          <w:rFonts w:ascii="Times New Roman" w:hAnsi="Times New Roman" w:cs="Times New Roman"/>
          <w:sz w:val="24"/>
          <w:szCs w:val="24"/>
        </w:rPr>
        <w:t>к настоящему договору, расположенное по адресу: ______________________________________________, площадью___</w:t>
      </w:r>
      <w:r w:rsidRPr="002C1A82">
        <w:rPr>
          <w:rFonts w:ascii="Times New Roman" w:hAnsi="Times New Roman" w:cs="Times New Roman"/>
          <w:sz w:val="24"/>
          <w:szCs w:val="24"/>
        </w:rPr>
        <w:t>_____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941761" w:rsidRPr="002C1A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41761" w:rsidRPr="002C1A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41761" w:rsidRPr="002C1A82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паспортом инвентарный № ______ от «____»_____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___г., регистрационный № ____ от «____»____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>___ г., балансовой стоимостью _____</w:t>
      </w:r>
      <w:r w:rsidRPr="002C1A82">
        <w:rPr>
          <w:rFonts w:ascii="Times New Roman" w:hAnsi="Times New Roman" w:cs="Times New Roman"/>
          <w:sz w:val="24"/>
          <w:szCs w:val="24"/>
        </w:rPr>
        <w:t>___________</w:t>
      </w:r>
      <w:r w:rsidR="00941761" w:rsidRPr="002C1A82">
        <w:rPr>
          <w:rFonts w:ascii="Times New Roman" w:hAnsi="Times New Roman" w:cs="Times New Roman"/>
          <w:sz w:val="24"/>
          <w:szCs w:val="24"/>
        </w:rPr>
        <w:t>_ тыс. рублей, остаточной стоимостью ________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61" w:rsidRPr="002C1A8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41761" w:rsidRPr="002C1A82">
        <w:rPr>
          <w:rFonts w:ascii="Times New Roman" w:hAnsi="Times New Roman" w:cs="Times New Roman"/>
          <w:sz w:val="24"/>
          <w:szCs w:val="24"/>
        </w:rPr>
        <w:t xml:space="preserve">. по состоянию на «____»______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 (далее - имущество), для использования в целях: </w:t>
      </w:r>
      <w:r w:rsidR="00BD14B6" w:rsidRPr="002C1A82">
        <w:rPr>
          <w:rFonts w:ascii="Times New Roman" w:hAnsi="Times New Roman" w:cs="Times New Roman"/>
          <w:sz w:val="24"/>
          <w:szCs w:val="24"/>
        </w:rPr>
        <w:t>_________________________</w:t>
      </w:r>
      <w:r w:rsidRPr="002C1A82">
        <w:rPr>
          <w:rFonts w:ascii="Times New Roman" w:hAnsi="Times New Roman" w:cs="Times New Roman"/>
          <w:sz w:val="24"/>
          <w:szCs w:val="24"/>
        </w:rPr>
        <w:t>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</w:t>
      </w:r>
      <w:r w:rsidRPr="002C1A82">
        <w:rPr>
          <w:rFonts w:ascii="Times New Roman" w:hAnsi="Times New Roman" w:cs="Times New Roman"/>
          <w:sz w:val="24"/>
          <w:szCs w:val="24"/>
        </w:rPr>
        <w:t>__.</w:t>
      </w:r>
    </w:p>
    <w:p w:rsidR="00941761" w:rsidRPr="002C1A82" w:rsidRDefault="00EA7AFC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>(указать назначение)</w:t>
      </w:r>
    </w:p>
    <w:p w:rsidR="00941761" w:rsidRPr="002C1A82" w:rsidRDefault="00941761" w:rsidP="00293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Указанные приложения подписываются Сторонами и являются неотъемлемой частью настоящего договора.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</w:rPr>
      </w:pPr>
      <w:r w:rsidRPr="002C1A82">
        <w:rPr>
          <w:sz w:val="24"/>
          <w:szCs w:val="24"/>
        </w:rPr>
        <w:t>Настоящий договор вступает в силу с момента его подписания.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  <w:vertAlign w:val="superscript"/>
        </w:rPr>
      </w:pPr>
      <w:r w:rsidRPr="002C1A82">
        <w:rPr>
          <w:sz w:val="24"/>
          <w:szCs w:val="24"/>
        </w:rPr>
        <w:t xml:space="preserve">Условия настоящего договора распространяются на взаимоотношения Сторон, возникшие с «____» _____ </w:t>
      </w:r>
      <w:r w:rsidR="002932AF" w:rsidRPr="002C1A82">
        <w:rPr>
          <w:sz w:val="24"/>
          <w:szCs w:val="24"/>
        </w:rPr>
        <w:t>20</w:t>
      </w:r>
      <w:r w:rsidRPr="002C1A82">
        <w:rPr>
          <w:sz w:val="24"/>
          <w:szCs w:val="24"/>
        </w:rPr>
        <w:t>___ г. в соответствии со статьей 425 Гражданского кодекса Российской Федерации.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2.2. Передача Ссудополучателю указанного в приложениях имущества производится 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D14B6" w:rsidRPr="002C1A82" w:rsidRDefault="00BD14B6" w:rsidP="00EA7AFC">
      <w:pPr>
        <w:tabs>
          <w:tab w:val="left" w:pos="360"/>
        </w:tabs>
        <w:spacing w:after="0"/>
        <w:ind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передающей организации)</w:t>
      </w:r>
    </w:p>
    <w:p w:rsidR="00BD14B6" w:rsidRPr="002C1A82" w:rsidRDefault="00BD14B6" w:rsidP="00BD14B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по акту приема-передачи, согласованному</w:t>
      </w:r>
      <w:r w:rsidRPr="002C1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9F57C7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являющемуся неотъемлемой частью настоящего договора.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2.3. Ссудополучатель имеет право на безвозмездное пользование имуществом, указанным в пункте 2.1 настоящего договора, для осуществления хозяйственной или иной деятельности в соответствии с нормативными правовыми актами Российской Федерации и Республики Башкортостан, а также настоящим договором.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2.4. Указанное в п</w:t>
      </w:r>
      <w:r w:rsidR="002932AF" w:rsidRPr="002C1A82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2C1A82">
        <w:rPr>
          <w:rFonts w:ascii="Times New Roman" w:hAnsi="Times New Roman" w:cs="Times New Roman"/>
          <w:sz w:val="24"/>
          <w:szCs w:val="24"/>
        </w:rPr>
        <w:t>2.1 настоящего договора имущество является собственностью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AD4333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закреплено на праве _____________________________</w:t>
      </w:r>
      <w:r w:rsidR="00AD4333"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(оперативного управления или хозяйственного ведения, документ подтверждающий право)</w:t>
      </w:r>
    </w:p>
    <w:p w:rsidR="00BD14B6" w:rsidRPr="002C1A82" w:rsidRDefault="00BD14B6" w:rsidP="00BD14B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за ___________________________________________________________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(наименование передающей организации)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2.5</w:t>
      </w:r>
      <w:r w:rsidR="00BD14B6" w:rsidRPr="002C1A82">
        <w:rPr>
          <w:rFonts w:ascii="Times New Roman" w:hAnsi="Times New Roman" w:cs="Times New Roman"/>
          <w:sz w:val="24"/>
          <w:szCs w:val="24"/>
        </w:rPr>
        <w:t>. Передача имущества в безвозмездное пользование не влечет перехода права собственности на это имущество к Ссудополучателю.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2.6</w:t>
      </w:r>
      <w:r w:rsidR="00BD14B6" w:rsidRPr="002C1A82">
        <w:rPr>
          <w:rFonts w:ascii="Times New Roman" w:hAnsi="Times New Roman" w:cs="Times New Roman"/>
          <w:sz w:val="24"/>
          <w:szCs w:val="24"/>
        </w:rPr>
        <w:t>. Имущество, передаваемое в безвозмездное пользование в соответствии с настоящим договором, свободно от обязательств: 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______________</w:t>
      </w:r>
    </w:p>
    <w:p w:rsidR="00BD14B6" w:rsidRPr="002C1A82" w:rsidRDefault="00BD14B6" w:rsidP="00BD14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(при  наличии обязательств указать их  в приложениях к настоящему договору)</w:t>
      </w:r>
    </w:p>
    <w:p w:rsidR="00BD14B6" w:rsidRPr="002C1A82" w:rsidRDefault="00BD14B6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6"/>
        <w:keepNext w:val="0"/>
        <w:tabs>
          <w:tab w:val="left" w:pos="0"/>
        </w:tabs>
        <w:ind w:firstLine="700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3.1. Ссудодатель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заключения настоящего договора обеспечить передачу указанного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</w:t>
      </w:r>
      <w:r w:rsidRPr="002C1A82">
        <w:rPr>
          <w:rFonts w:ascii="Times New Roman" w:hAnsi="Times New Roman" w:cs="Times New Roman"/>
          <w:sz w:val="24"/>
          <w:szCs w:val="24"/>
        </w:rPr>
        <w:lastRenderedPageBreak/>
        <w:t>В акте приема-передачи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актов, имеющи</w:t>
      </w:r>
      <w:r w:rsidR="00440BB4" w:rsidRPr="002C1A82">
        <w:rPr>
          <w:rFonts w:ascii="Times New Roman" w:hAnsi="Times New Roman" w:cs="Times New Roman"/>
          <w:sz w:val="24"/>
          <w:szCs w:val="24"/>
        </w:rPr>
        <w:t>х отношение к предмету договора.</w:t>
      </w:r>
    </w:p>
    <w:p w:rsidR="00082613" w:rsidRPr="002C1A82" w:rsidRDefault="00082613" w:rsidP="002C6340">
      <w:pPr>
        <w:pStyle w:val="6"/>
        <w:keepNext w:val="0"/>
        <w:tabs>
          <w:tab w:val="left" w:pos="0"/>
        </w:tabs>
        <w:ind w:firstLine="697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3.2. Ссудополучатель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3.2.1. Принять в безвозмездное пользование имущество по акту приема-передачи и в десятидневный срок со дня его подписания представить Ссудодателю документы, подтверждающие оприходование переданного имущества;</w:t>
      </w:r>
    </w:p>
    <w:p w:rsidR="002C6340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3.2.2. </w:t>
      </w:r>
      <w:r w:rsidR="002C6340" w:rsidRPr="002C1A82">
        <w:rPr>
          <w:rFonts w:ascii="Times New Roman" w:hAnsi="Times New Roman" w:cs="Times New Roman"/>
          <w:sz w:val="24"/>
          <w:szCs w:val="24"/>
        </w:rPr>
        <w:t>Использовать имущество согласно назначению, указанному в пункте 2.1 настоящего договора;</w:t>
      </w:r>
    </w:p>
    <w:p w:rsidR="001814C0" w:rsidRPr="002C1A82" w:rsidRDefault="001814C0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3.2.3. Содержать полученное в безвозмездное пользование имущество в технически исправном состоянии;</w:t>
      </w:r>
    </w:p>
    <w:p w:rsidR="002C6340" w:rsidRPr="002C1A82" w:rsidRDefault="00125DF4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3.2.4</w:t>
      </w:r>
      <w:r w:rsidR="002C6340" w:rsidRPr="002C1A82">
        <w:rPr>
          <w:rFonts w:ascii="Times New Roman" w:hAnsi="Times New Roman" w:cs="Times New Roman"/>
          <w:sz w:val="24"/>
          <w:szCs w:val="24"/>
        </w:rPr>
        <w:t>. Осуществлять содержание и эксплуатацию имущества в соответствии с требованиями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состоянию;</w:t>
      </w:r>
    </w:p>
    <w:p w:rsidR="004F7BE8" w:rsidRPr="002C1A82" w:rsidRDefault="004F7BE8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3.2.5.</w:t>
      </w:r>
      <w:r w:rsidR="000C248F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Pr="002C1A82">
        <w:rPr>
          <w:rFonts w:ascii="Times New Roman" w:hAnsi="Times New Roman" w:cs="Times New Roman"/>
          <w:sz w:val="24"/>
          <w:szCs w:val="24"/>
        </w:rPr>
        <w:t>В течение десяти дней после заключения настоящего договора заключить с соответствующим</w:t>
      </w:r>
      <w:r w:rsidR="003159C6" w:rsidRPr="002C1A82">
        <w:rPr>
          <w:rFonts w:ascii="Times New Roman" w:hAnsi="Times New Roman" w:cs="Times New Roman"/>
          <w:sz w:val="24"/>
          <w:szCs w:val="24"/>
        </w:rPr>
        <w:t>и</w:t>
      </w:r>
      <w:r w:rsidRPr="002C1A82"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и эксплуатационных услуг,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помещения.</w:t>
      </w:r>
    </w:p>
    <w:p w:rsidR="00082613" w:rsidRPr="002C1A82" w:rsidRDefault="002932AF" w:rsidP="00181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="00082613"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6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. Не производить без согласования </w:t>
      </w:r>
      <w:proofErr w:type="gramStart"/>
      <w:r w:rsidR="00082613" w:rsidRPr="002C1A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2613" w:rsidRPr="002C1A82">
        <w:rPr>
          <w:rFonts w:ascii="Times New Roman" w:hAnsi="Times New Roman" w:cs="Times New Roman"/>
          <w:sz w:val="24"/>
          <w:szCs w:val="24"/>
        </w:rPr>
        <w:t xml:space="preserve"> Ссудодателем </w:t>
      </w:r>
      <w:r w:rsidR="001814C0" w:rsidRPr="002C1A82">
        <w:rPr>
          <w:rFonts w:ascii="Times New Roman" w:hAnsi="Times New Roman" w:cs="Times New Roman"/>
          <w:sz w:val="24"/>
          <w:szCs w:val="24"/>
        </w:rPr>
        <w:t xml:space="preserve">и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E925F6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304766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неотделимых улучшений переданного имущества.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переданного имущества, произведенных Ссудополучателем по договору безвозмездного пользования, </w:t>
      </w:r>
      <w:r w:rsidR="00440BB4" w:rsidRPr="002C1A82">
        <w:rPr>
          <w:rFonts w:ascii="Times New Roman" w:hAnsi="Times New Roman" w:cs="Times New Roman"/>
          <w:sz w:val="24"/>
          <w:szCs w:val="24"/>
        </w:rPr>
        <w:t>возмещению не подлежит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Произведенные Ссудополучателем отделимые улучшения переданного имущества являются собственностью Ссудополучателя;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>. Не продавать, не передавать безвозмездно другим юридическим и физическим лицам имущество, указанное в пункте 2.1 настоящего договора,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отчуждение, либо его обременение</w:t>
      </w:r>
      <w:r w:rsidR="00440BB4"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4.1. Если Ссудодатель не передает имущество Ссудополучателю</w:t>
      </w:r>
      <w:r w:rsidR="00440BB4" w:rsidRPr="002C1A82">
        <w:rPr>
          <w:rFonts w:ascii="Times New Roman" w:hAnsi="Times New Roman" w:cs="Times New Roman"/>
          <w:sz w:val="24"/>
          <w:szCs w:val="24"/>
        </w:rPr>
        <w:t xml:space="preserve"> в сроки, указанные в пункте 3.1.1</w:t>
      </w:r>
      <w:r w:rsidRPr="002C1A82">
        <w:rPr>
          <w:rFonts w:ascii="Times New Roman" w:hAnsi="Times New Roman" w:cs="Times New Roman"/>
          <w:sz w:val="24"/>
          <w:szCs w:val="24"/>
        </w:rPr>
        <w:t>, Ссудополучатель вправе потребовать расторжения настоящего договора и возмещения понесенного им реального ущерба.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</w:t>
      </w:r>
      <w:r w:rsidR="00440BB4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сохранность, риск случайной гибели или случайного повреждения имущества, переданного по настоящему договору, в соответствии со статьей 696 Гражданского кодекса Российской Федерации.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4.3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Ссудодателя.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4.4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 Изменение, продление и расторжение договора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соглашению Сторо</w:t>
      </w:r>
      <w:r w:rsidR="001814C0" w:rsidRPr="002C1A82">
        <w:rPr>
          <w:rFonts w:ascii="Times New Roman" w:hAnsi="Times New Roman" w:cs="Times New Roman"/>
          <w:sz w:val="24"/>
          <w:szCs w:val="24"/>
        </w:rPr>
        <w:t>н.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. По требованию Ссудодателя настоящий договор </w:t>
      </w:r>
      <w:proofErr w:type="gramStart"/>
      <w:r w:rsidRPr="002C1A82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C1A8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в случаях, когда Ссудополучатель: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.1. Пользуется имуществом с существенными нарушениями либо с неоднократными нарушениями условий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.2. Не выполняет обязанностей по поддержанию имущества в исправном состоянии или по его содержанию;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.3. Существенно ухудшает состояние имущества;</w:t>
      </w:r>
    </w:p>
    <w:p w:rsidR="00DA31D7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.4. Без согласия Ссудодателя</w:t>
      </w:r>
      <w:r w:rsidR="0010136F" w:rsidRPr="002C1A82">
        <w:rPr>
          <w:rFonts w:ascii="Times New Roman" w:hAnsi="Times New Roman" w:cs="Times New Roman"/>
          <w:sz w:val="24"/>
          <w:szCs w:val="24"/>
        </w:rPr>
        <w:t xml:space="preserve"> и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131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передал имущество третьему лицу.</w:t>
      </w:r>
    </w:p>
    <w:p w:rsidR="00DA31D7" w:rsidRPr="002C1A82" w:rsidRDefault="00DA31D7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5.3.</w:t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Ссудодатель вправе в одностороннем порядке, без обращения в суд полностью отказаться от исполнения настоящего Договора, предупредив другую Сторону не </w:t>
      </w:r>
      <w:proofErr w:type="gramStart"/>
      <w:r w:rsidRPr="002C1A82">
        <w:rPr>
          <w:rFonts w:ascii="Times New Roman" w:hAnsi="Times New Roman" w:cs="Times New Roman"/>
          <w:sz w:val="24"/>
          <w:szCs w:val="24"/>
        </w:rPr>
        <w:t>поздне</w:t>
      </w:r>
      <w:r w:rsidR="00B77012" w:rsidRPr="002C1A8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C1A82">
        <w:rPr>
          <w:rFonts w:ascii="Times New Roman" w:hAnsi="Times New Roman" w:cs="Times New Roman"/>
          <w:sz w:val="24"/>
          <w:szCs w:val="24"/>
        </w:rPr>
        <w:t xml:space="preserve"> чем за 3 (три) месяца до предполагаемой даты расторжения настоящего договора, в случае,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</w:t>
      </w:r>
      <w:proofErr w:type="gramStart"/>
      <w:r w:rsidRPr="002C1A82">
        <w:rPr>
          <w:rFonts w:ascii="Times New Roman" w:hAnsi="Times New Roman" w:cs="Times New Roman"/>
          <w:sz w:val="24"/>
          <w:szCs w:val="24"/>
        </w:rPr>
        <w:t>имуществом, указанном в пункте 2.1 настоящего договора.</w:t>
      </w:r>
      <w:proofErr w:type="gramEnd"/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в установленном порядке Ссудополучателем в следующих случаях: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.2. Имущество в силу обстоятельств, за которые он не отвечает, окажется в состоянии, непригодном для использования;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.3. При заключении настоящего договора Ссудодатель не предупредил его о правах третьих лиц на передаваемое имущество;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.4. Ссудодатель не передал имущество либо его принадлежности и необходимые документы.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5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</w:t>
      </w:r>
      <w:r w:rsidR="00555F0A" w:rsidRPr="002C1A82">
        <w:rPr>
          <w:rFonts w:ascii="Times New Roman" w:hAnsi="Times New Roman" w:cs="Times New Roman"/>
          <w:sz w:val="24"/>
          <w:szCs w:val="24"/>
        </w:rPr>
        <w:t>прекращается</w:t>
      </w:r>
      <w:r w:rsidRPr="002C1A82">
        <w:rPr>
          <w:rFonts w:ascii="Times New Roman" w:hAnsi="Times New Roman" w:cs="Times New Roman"/>
          <w:sz w:val="24"/>
          <w:szCs w:val="24"/>
        </w:rPr>
        <w:t xml:space="preserve"> в случаях ликвидации юридического лица - Ссудополучателя, </w:t>
      </w:r>
      <w:r w:rsidR="000A69B5" w:rsidRPr="002C1A82">
        <w:rPr>
          <w:rFonts w:ascii="Times New Roman" w:hAnsi="Times New Roman" w:cs="Times New Roman"/>
          <w:sz w:val="24"/>
          <w:szCs w:val="24"/>
        </w:rPr>
        <w:t>признания его несостоятельным (банкротом)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pStyle w:val="11"/>
        <w:ind w:firstLine="709"/>
        <w:rPr>
          <w:sz w:val="24"/>
        </w:rPr>
      </w:pPr>
      <w:r w:rsidRPr="002C1A82">
        <w:rPr>
          <w:sz w:val="24"/>
        </w:rPr>
        <w:t>5.</w:t>
      </w:r>
      <w:r w:rsidR="00DA31D7" w:rsidRPr="002C1A82">
        <w:rPr>
          <w:sz w:val="24"/>
        </w:rPr>
        <w:t>6</w:t>
      </w:r>
      <w:r w:rsidRPr="002C1A82">
        <w:rPr>
          <w:sz w:val="24"/>
        </w:rPr>
        <w:t>.</w:t>
      </w:r>
      <w:r w:rsidR="00DA31D7" w:rsidRPr="002C1A82">
        <w:rPr>
          <w:sz w:val="24"/>
          <w:vertAlign w:val="superscript"/>
        </w:rPr>
        <w:t>3</w:t>
      </w:r>
      <w:proofErr w:type="gramStart"/>
      <w:r w:rsidRPr="002C1A82">
        <w:rPr>
          <w:sz w:val="24"/>
        </w:rPr>
        <w:t xml:space="preserve"> П</w:t>
      </w:r>
      <w:proofErr w:type="gramEnd"/>
      <w:r w:rsidRPr="002C1A82">
        <w:rPr>
          <w:sz w:val="24"/>
        </w:rPr>
        <w:t>ри отказе одной Стороны от настоящего договора другая Сторона должна быть уведомлена об этом не менее чем за один месяц.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 xml:space="preserve">. При прекращении действия настоящего договора имущество, находящееся в безвозмездном пользовании, передается Ссудополучателем Ссудодателю по акту приема-передачи.  </w:t>
      </w: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в </w:t>
      </w:r>
      <w:r w:rsidR="001814C0" w:rsidRPr="002C1A82">
        <w:rPr>
          <w:rFonts w:ascii="Times New Roman" w:hAnsi="Times New Roman" w:cs="Times New Roman"/>
          <w:sz w:val="24"/>
          <w:szCs w:val="24"/>
        </w:rPr>
        <w:t>трех</w:t>
      </w:r>
      <w:r w:rsidRPr="002C1A8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Сторон:</w:t>
      </w:r>
    </w:p>
    <w:p w:rsidR="00082613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- 1-й экз.- в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3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A5D4E" w:rsidRPr="002C1A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3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C1A82">
        <w:rPr>
          <w:rFonts w:ascii="Times New Roman" w:hAnsi="Times New Roman" w:cs="Times New Roman"/>
          <w:sz w:val="24"/>
          <w:szCs w:val="24"/>
        </w:rPr>
        <w:t>;</w:t>
      </w:r>
    </w:p>
    <w:p w:rsidR="001814C0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- 2-й экз.- 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______</w:t>
      </w:r>
    </w:p>
    <w:p w:rsidR="00082613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ссудодателя)</w:t>
      </w:r>
    </w:p>
    <w:p w:rsidR="001814C0" w:rsidRPr="002C1A82" w:rsidRDefault="001814C0" w:rsidP="003E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-3-й экз.- 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</w:t>
      </w:r>
    </w:p>
    <w:p w:rsidR="001814C0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ссудополучателя)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6.2. Взаимоотношения Сторон, не урегулированные настоящим договором, регламентируются законодательством.</w:t>
      </w:r>
    </w:p>
    <w:p w:rsidR="00A85BD1" w:rsidRPr="002C1A82" w:rsidRDefault="00A85BD1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 xml:space="preserve"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расторжения настоящего договора. </w:t>
      </w:r>
    </w:p>
    <w:p w:rsidR="00A85BD1" w:rsidRPr="002C1A82" w:rsidRDefault="00082613" w:rsidP="00A9277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7.2. Ссудополучатель в случае изменения своей организационно-правовой формы обязан в трехмесячный срок подать заявку Ссудодателю для переофо</w:t>
      </w:r>
      <w:r w:rsidR="00E925F6" w:rsidRPr="002C1A82">
        <w:rPr>
          <w:rFonts w:ascii="Times New Roman" w:hAnsi="Times New Roman" w:cs="Times New Roman"/>
          <w:sz w:val="24"/>
          <w:szCs w:val="24"/>
        </w:rPr>
        <w:t>рмления договора о передаче муниципального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 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7.3.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C1A82">
        <w:rPr>
          <w:rFonts w:ascii="Times New Roman" w:hAnsi="Times New Roman" w:cs="Times New Roman"/>
          <w:sz w:val="24"/>
          <w:szCs w:val="24"/>
        </w:rPr>
        <w:t>Ссудополучатель, надлежащим образом выполнявший условия настоящего договора, по окончанию срока его действия имеет преимущественное право на прод</w:t>
      </w:r>
      <w:r w:rsidR="00DA31D7" w:rsidRPr="002C1A82">
        <w:rPr>
          <w:rFonts w:ascii="Times New Roman" w:hAnsi="Times New Roman" w:cs="Times New Roman"/>
          <w:sz w:val="24"/>
          <w:szCs w:val="24"/>
        </w:rPr>
        <w:t>ление (возобновление) договора.</w:t>
      </w: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8. Юридические адреса Сторон</w:t>
      </w: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Ссудодатель</w:t>
      </w:r>
      <w:r w:rsidR="00B77012" w:rsidRPr="002C1A82">
        <w:rPr>
          <w:rFonts w:ascii="Times New Roman" w:hAnsi="Times New Roman" w:cs="Times New Roman"/>
          <w:sz w:val="24"/>
          <w:szCs w:val="24"/>
        </w:rPr>
        <w:t>: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</w:t>
      </w:r>
      <w:proofErr w:type="gramStart"/>
      <w:r w:rsidRPr="002C1A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1"/>
        <w:jc w:val="both"/>
        <w:rPr>
          <w:b w:val="0"/>
          <w:sz w:val="24"/>
          <w:szCs w:val="24"/>
        </w:rPr>
      </w:pPr>
      <w:r w:rsidRPr="002C1A82">
        <w:rPr>
          <w:b w:val="0"/>
          <w:sz w:val="24"/>
          <w:szCs w:val="24"/>
        </w:rPr>
        <w:t>Ссудополучатель</w:t>
      </w:r>
      <w:r w:rsidR="00B77012" w:rsidRPr="002C1A82">
        <w:rPr>
          <w:b w:val="0"/>
          <w:sz w:val="24"/>
          <w:szCs w:val="24"/>
        </w:rPr>
        <w:t xml:space="preserve">: </w:t>
      </w:r>
      <w:r w:rsidRPr="002C1A82">
        <w:rPr>
          <w:b w:val="0"/>
          <w:sz w:val="24"/>
          <w:szCs w:val="24"/>
        </w:rPr>
        <w:t>_____________________</w:t>
      </w:r>
      <w:r w:rsidR="00A85BD1" w:rsidRPr="002C1A82">
        <w:rPr>
          <w:b w:val="0"/>
          <w:sz w:val="24"/>
          <w:szCs w:val="24"/>
        </w:rPr>
        <w:t>______________________</w:t>
      </w:r>
      <w:r w:rsidR="00B77012" w:rsidRPr="002C1A82">
        <w:rPr>
          <w:b w:val="0"/>
          <w:sz w:val="24"/>
          <w:szCs w:val="24"/>
        </w:rPr>
        <w:t>______</w:t>
      </w:r>
      <w:r w:rsidR="00A85BD1" w:rsidRPr="002C1A82">
        <w:rPr>
          <w:b w:val="0"/>
          <w:sz w:val="24"/>
          <w:szCs w:val="24"/>
        </w:rPr>
        <w:t>________</w:t>
      </w:r>
    </w:p>
    <w:p w:rsidR="00082613" w:rsidRPr="002C1A82" w:rsidRDefault="00082613" w:rsidP="00B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A85BD1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</w:t>
      </w:r>
      <w:proofErr w:type="gramStart"/>
      <w:r w:rsidRPr="002C1A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Ссудодатель:                                         Ссудополучатель: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</w:t>
      </w:r>
      <w:r w:rsidRPr="002C1A82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(должность)                                                                                       (должность)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                                                                                              (Ф.И.О.)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(подпись)                                                                                           (подпись)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            М.П.                                                            М.П.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передающей организации)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руководителя)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82613" w:rsidRDefault="00082613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М.П.</w:t>
      </w: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Pr="002C1A82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1 -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при срочном договоре безвозмездного пользования.</w:t>
      </w:r>
    </w:p>
    <w:p w:rsidR="00082613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 w:rsidR="00082613" w:rsidRPr="002C1A82">
        <w:rPr>
          <w:rFonts w:ascii="Times New Roman" w:hAnsi="Times New Roman" w:cs="Times New Roman"/>
          <w:sz w:val="24"/>
          <w:szCs w:val="24"/>
        </w:rPr>
        <w:t>В данном пункте слова «,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="00082613" w:rsidRPr="002C1A82">
        <w:rPr>
          <w:rFonts w:ascii="Times New Roman" w:hAnsi="Times New Roman" w:cs="Times New Roman"/>
          <w:sz w:val="24"/>
          <w:szCs w:val="24"/>
        </w:rPr>
        <w:t>признания его несостоятельн</w:t>
      </w:r>
      <w:r w:rsidR="00AC5F38" w:rsidRPr="002C1A82">
        <w:rPr>
          <w:rFonts w:ascii="Times New Roman" w:hAnsi="Times New Roman" w:cs="Times New Roman"/>
          <w:sz w:val="24"/>
          <w:szCs w:val="24"/>
        </w:rPr>
        <w:t>ым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 (банкрот</w:t>
      </w:r>
      <w:r w:rsidR="00AC5F38" w:rsidRPr="002C1A82">
        <w:rPr>
          <w:rFonts w:ascii="Times New Roman" w:hAnsi="Times New Roman" w:cs="Times New Roman"/>
          <w:sz w:val="24"/>
          <w:szCs w:val="24"/>
        </w:rPr>
        <w:t>ом</w:t>
      </w:r>
      <w:r w:rsidR="00082613" w:rsidRPr="002C1A82">
        <w:rPr>
          <w:rFonts w:ascii="Times New Roman" w:hAnsi="Times New Roman" w:cs="Times New Roman"/>
          <w:sz w:val="24"/>
          <w:szCs w:val="24"/>
        </w:rPr>
        <w:t>)» исключаются при оформлении с учреждениями, органами исполнительной власти.</w:t>
      </w:r>
    </w:p>
    <w:p w:rsidR="00DA31D7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3 -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для бессрочных договоров безвозмездного пользования.</w:t>
      </w:r>
    </w:p>
    <w:p w:rsidR="00082613" w:rsidRPr="002C1A82" w:rsidRDefault="00DA31D7" w:rsidP="000826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  <w:r w:rsidR="00082613" w:rsidRPr="002C1A82">
        <w:rPr>
          <w:rFonts w:ascii="Times New Roman" w:hAnsi="Times New Roman" w:cs="Times New Roman"/>
          <w:sz w:val="24"/>
          <w:szCs w:val="24"/>
        </w:rPr>
        <w:t>Данны</w:t>
      </w:r>
      <w:r w:rsidR="00A85BD1" w:rsidRPr="002C1A82">
        <w:rPr>
          <w:rFonts w:ascii="Times New Roman" w:hAnsi="Times New Roman" w:cs="Times New Roman"/>
          <w:sz w:val="24"/>
          <w:szCs w:val="24"/>
        </w:rPr>
        <w:t>й пункт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="00082613" w:rsidRPr="002C1A82">
        <w:rPr>
          <w:rFonts w:ascii="Times New Roman" w:hAnsi="Times New Roman" w:cs="Times New Roman"/>
          <w:sz w:val="24"/>
          <w:szCs w:val="24"/>
        </w:rPr>
        <w:t>тся из договора безвозмездного пользования при бессрочном договоре.</w:t>
      </w: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2C1A82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>
      <w:pPr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</w:rPr>
        <w:br w:type="page"/>
      </w: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left="5670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1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1203FF" w:rsidRPr="003A5D4E" w:rsidRDefault="001203FF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E77284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3A5D4E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3A5D4E">
        <w:rPr>
          <w:rFonts w:ascii="Times New Roman" w:hAnsi="Times New Roman" w:cs="Times New Roman"/>
          <w:sz w:val="24"/>
          <w:szCs w:val="24"/>
        </w:rPr>
        <w:t xml:space="preserve"> </w:t>
      </w:r>
      <w:r w:rsidR="00E77284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="00E77284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5F5" w:rsidRPr="003A5D4E" w:rsidRDefault="00E77284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оперативном 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хозяйственном ведении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</w:t>
      </w:r>
      <w:r w:rsidR="003A5D4E">
        <w:rPr>
          <w:rFonts w:ascii="Times New Roman" w:hAnsi="Times New Roman" w:cs="Times New Roman"/>
          <w:sz w:val="24"/>
          <w:szCs w:val="24"/>
        </w:rPr>
        <w:t xml:space="preserve">___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B77012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B77012" w:rsidRPr="003A5D4E">
        <w:rPr>
          <w:rFonts w:ascii="Times New Roman" w:hAnsi="Times New Roman" w:cs="Times New Roman"/>
          <w:sz w:val="24"/>
          <w:szCs w:val="24"/>
        </w:rPr>
        <w:t>»</w:t>
      </w:r>
      <w:r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B77012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нежилого фонда,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24F">
        <w:rPr>
          <w:rFonts w:ascii="Times New Roman" w:hAnsi="Times New Roman" w:cs="Times New Roman"/>
          <w:sz w:val="24"/>
          <w:szCs w:val="24"/>
        </w:rPr>
        <w:t>передаваем</w:t>
      </w:r>
      <w:proofErr w:type="gramEnd"/>
      <w:r w:rsidRPr="0028124F">
        <w:rPr>
          <w:rFonts w:ascii="Times New Roman" w:hAnsi="Times New Roman" w:cs="Times New Roman"/>
          <w:sz w:val="24"/>
          <w:szCs w:val="24"/>
        </w:rPr>
        <w:t>____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7012" w:rsidRPr="0028124F">
        <w:rPr>
          <w:rFonts w:ascii="Times New Roman" w:hAnsi="Times New Roman" w:cs="Times New Roman"/>
          <w:sz w:val="24"/>
          <w:szCs w:val="24"/>
        </w:rPr>
        <w:t>«</w:t>
      </w:r>
      <w:r w:rsidRPr="0028124F">
        <w:rPr>
          <w:rFonts w:ascii="Times New Roman" w:hAnsi="Times New Roman" w:cs="Times New Roman"/>
          <w:sz w:val="24"/>
          <w:szCs w:val="24"/>
        </w:rPr>
        <w:t>_____</w:t>
      </w:r>
      <w:r w:rsidR="00B77012" w:rsidRPr="0028124F">
        <w:rPr>
          <w:rFonts w:ascii="Times New Roman" w:hAnsi="Times New Roman" w:cs="Times New Roman"/>
          <w:sz w:val="24"/>
          <w:szCs w:val="24"/>
        </w:rPr>
        <w:t>»</w:t>
      </w:r>
      <w:r w:rsidRPr="0028124F">
        <w:rPr>
          <w:rFonts w:ascii="Times New Roman" w:hAnsi="Times New Roman" w:cs="Times New Roman"/>
          <w:sz w:val="24"/>
          <w:szCs w:val="24"/>
        </w:rPr>
        <w:t>_______20__г.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969"/>
        <w:gridCol w:w="1465"/>
        <w:gridCol w:w="1418"/>
        <w:gridCol w:w="1842"/>
        <w:gridCol w:w="1308"/>
        <w:gridCol w:w="1120"/>
        <w:gridCol w:w="985"/>
      </w:tblGrid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45422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та, дата (или год ввода)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45422F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55F0A" w:rsidRPr="0028124F" w:rsidRDefault="00555F0A" w:rsidP="00454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Остаточ-ная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стои-мость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  <w:proofErr w:type="spellEnd"/>
            <w:proofErr w:type="gramEnd"/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0A" w:rsidRPr="0028124F" w:rsidTr="00B0131D">
        <w:tc>
          <w:tcPr>
            <w:tcW w:w="107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124F">
        <w:rPr>
          <w:rFonts w:ascii="Times New Roman" w:hAnsi="Times New Roman" w:cs="Times New Roman"/>
          <w:sz w:val="24"/>
          <w:szCs w:val="24"/>
        </w:rPr>
        <w:t>Ссудополучатель                                                      Ссудодатель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              (подпись, расшифровка подписи) </w:t>
      </w:r>
    </w:p>
    <w:p w:rsidR="009175F5" w:rsidRPr="0028124F" w:rsidRDefault="009175F5" w:rsidP="009175F5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                           М.П. </w:t>
      </w:r>
    </w:p>
    <w:p w:rsidR="009175F5" w:rsidRPr="00CB5C7A" w:rsidRDefault="009175F5" w:rsidP="009175F5">
      <w:pPr>
        <w:pStyle w:val="a4"/>
        <w:sectPr w:rsidR="009175F5" w:rsidRPr="00CB5C7A" w:rsidSect="00B63BDA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299"/>
        </w:sectPr>
      </w:pP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firstLine="9498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2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оперативном управлении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9175F5" w:rsidP="003A5D4E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 xml:space="preserve">» </w:t>
      </w:r>
      <w:r w:rsidRPr="003A5D4E">
        <w:rPr>
          <w:rFonts w:ascii="Times New Roman" w:hAnsi="Times New Roman" w:cs="Times New Roman"/>
          <w:sz w:val="24"/>
          <w:szCs w:val="24"/>
        </w:rPr>
        <w:t xml:space="preserve">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3A5D4E">
      <w:pPr>
        <w:pStyle w:val="5"/>
        <w:ind w:firstLine="10920"/>
        <w:jc w:val="left"/>
        <w:outlineLvl w:val="4"/>
        <w:rPr>
          <w:rFonts w:ascii="Times New Roman" w:hAnsi="Times New Roman"/>
          <w:i w:val="0"/>
          <w:caps w:val="0"/>
          <w:sz w:val="8"/>
          <w:szCs w:val="8"/>
        </w:rPr>
      </w:pP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ПЕРЕЧЕНЬ</w:t>
      </w:r>
    </w:p>
    <w:p w:rsidR="009175F5" w:rsidRPr="0028124F" w:rsidRDefault="009175F5" w:rsidP="009175F5">
      <w:pPr>
        <w:pStyle w:val="1"/>
        <w:rPr>
          <w:b w:val="0"/>
          <w:sz w:val="24"/>
          <w:szCs w:val="24"/>
        </w:rPr>
      </w:pPr>
      <w:r w:rsidRPr="0028124F">
        <w:rPr>
          <w:b w:val="0"/>
          <w:sz w:val="24"/>
          <w:szCs w:val="24"/>
        </w:rPr>
        <w:t xml:space="preserve">иного </w:t>
      </w:r>
      <w:r w:rsidR="00E925F6" w:rsidRPr="0028124F">
        <w:rPr>
          <w:b w:val="0"/>
          <w:sz w:val="24"/>
          <w:szCs w:val="24"/>
        </w:rPr>
        <w:t>муниципального</w:t>
      </w:r>
      <w:r w:rsidRPr="0028124F">
        <w:rPr>
          <w:b w:val="0"/>
          <w:sz w:val="24"/>
          <w:szCs w:val="24"/>
        </w:rPr>
        <w:t xml:space="preserve"> имущества, передаваемого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_______________________________________________________________________________________________*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8124F">
        <w:rPr>
          <w:rFonts w:ascii="Times New Roman" w:hAnsi="Times New Roman" w:cs="Times New Roman"/>
          <w:sz w:val="24"/>
          <w:szCs w:val="24"/>
        </w:rPr>
        <w:t>по состоянию на «___»_____________ 20__г.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05"/>
        <w:gridCol w:w="1560"/>
        <w:gridCol w:w="1184"/>
        <w:gridCol w:w="1165"/>
        <w:gridCol w:w="1816"/>
        <w:gridCol w:w="1842"/>
        <w:gridCol w:w="1400"/>
        <w:gridCol w:w="1271"/>
      </w:tblGrid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имущества (краткая характеристи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Год ввода, дата передачи</w:t>
            </w:r>
          </w:p>
        </w:tc>
        <w:tc>
          <w:tcPr>
            <w:tcW w:w="1184" w:type="dxa"/>
          </w:tcPr>
          <w:p w:rsidR="00555F0A" w:rsidRPr="0028124F" w:rsidRDefault="00555F0A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-жен-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Соору-жения</w:t>
            </w:r>
            <w:proofErr w:type="spellEnd"/>
            <w:proofErr w:type="gramEnd"/>
          </w:p>
        </w:tc>
        <w:tc>
          <w:tcPr>
            <w:tcW w:w="1816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</w:tc>
        <w:tc>
          <w:tcPr>
            <w:tcW w:w="1271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F0A" w:rsidRPr="0028124F" w:rsidTr="009228DD">
        <w:tc>
          <w:tcPr>
            <w:tcW w:w="14686" w:type="dxa"/>
            <w:gridSpan w:val="10"/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175F5" w:rsidRPr="0028124F" w:rsidRDefault="009175F5" w:rsidP="009175F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5B0" w:rsidRPr="0028124F">
        <w:rPr>
          <w:rFonts w:ascii="Times New Roman" w:hAnsi="Times New Roman" w:cs="Times New Roman"/>
          <w:sz w:val="24"/>
          <w:szCs w:val="24"/>
        </w:rPr>
        <w:t>______</w:t>
      </w:r>
      <w:r w:rsidRPr="0028124F">
        <w:rPr>
          <w:rFonts w:ascii="Times New Roman" w:hAnsi="Times New Roman" w:cs="Times New Roman"/>
          <w:sz w:val="24"/>
          <w:szCs w:val="24"/>
        </w:rPr>
        <w:t>__</w:t>
      </w:r>
    </w:p>
    <w:p w:rsidR="009525B0" w:rsidRPr="0028124F" w:rsidRDefault="009525B0" w:rsidP="009525B0">
      <w:pPr>
        <w:pStyle w:val="a6"/>
        <w:ind w:firstLine="70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*Параметры, приведенные в данной таблице, могут изменяться с целью более точного описания и идентификации объектов.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      Ссудодатель                                                                                       Ссудополучатель</w:t>
      </w: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________________________________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(подпись, расшифровка подписи)                                                                                  (подпись, расшифровка подписи)  </w:t>
      </w:r>
    </w:p>
    <w:p w:rsidR="009175F5" w:rsidRPr="0028124F" w:rsidRDefault="009175F5" w:rsidP="009175F5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75F5" w:rsidRPr="0028124F" w:rsidSect="009525B0">
          <w:footerReference w:type="default" r:id="rId13"/>
          <w:pgSz w:w="16840" w:h="11907" w:orient="landscape" w:code="9"/>
          <w:pgMar w:top="567" w:right="851" w:bottom="284" w:left="1474" w:header="720" w:footer="227" w:gutter="0"/>
          <w:pgNumType w:start="9"/>
          <w:cols w:space="720"/>
        </w:sect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124F">
        <w:rPr>
          <w:rFonts w:ascii="Times New Roman" w:hAnsi="Times New Roman" w:cs="Times New Roman"/>
          <w:sz w:val="24"/>
          <w:szCs w:val="24"/>
        </w:rPr>
        <w:t>М.П.</w:t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М.П.     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E925F6" w:rsidRPr="003A5D4E" w:rsidRDefault="009525B0" w:rsidP="003A5D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оперативном </w:t>
      </w:r>
    </w:p>
    <w:p w:rsidR="003A5D4E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="009175F5"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>»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5F5" w:rsidRPr="00CB5C7A" w:rsidRDefault="009175F5" w:rsidP="003A5D4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ind w:firstLine="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жилищного фонда и объект__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социально-культурного и бытового назначения,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24F">
        <w:rPr>
          <w:rFonts w:ascii="Times New Roman" w:hAnsi="Times New Roman" w:cs="Times New Roman"/>
          <w:sz w:val="24"/>
          <w:szCs w:val="24"/>
        </w:rPr>
        <w:t>передаваем</w:t>
      </w:r>
      <w:proofErr w:type="gramEnd"/>
      <w:r w:rsidRPr="0028124F">
        <w:rPr>
          <w:rFonts w:ascii="Times New Roman" w:hAnsi="Times New Roman" w:cs="Times New Roman"/>
          <w:sz w:val="24"/>
          <w:szCs w:val="24"/>
        </w:rPr>
        <w:t>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5F5" w:rsidRPr="0028124F" w:rsidRDefault="001203FF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по состоянию на «_____»_______20_</w:t>
      </w:r>
      <w:r w:rsidR="009175F5" w:rsidRPr="0028124F">
        <w:rPr>
          <w:rFonts w:ascii="Times New Roman" w:hAnsi="Times New Roman" w:cs="Times New Roman"/>
          <w:sz w:val="24"/>
          <w:szCs w:val="24"/>
        </w:rPr>
        <w:t>__г.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66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969"/>
        <w:gridCol w:w="1267"/>
        <w:gridCol w:w="1126"/>
        <w:gridCol w:w="1624"/>
        <w:gridCol w:w="1842"/>
        <w:gridCol w:w="1120"/>
        <w:gridCol w:w="1148"/>
      </w:tblGrid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№ тех. </w:t>
            </w: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паспор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, дата (или год ввода)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0A" w:rsidRPr="0028124F" w:rsidRDefault="001203FF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B875C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 w:rsidR="00B875CD" w:rsidRPr="0028124F">
              <w:rPr>
                <w:rFonts w:ascii="Times New Roman" w:hAnsi="Times New Roman" w:cs="Times New Roman"/>
                <w:sz w:val="24"/>
                <w:szCs w:val="24"/>
              </w:rPr>
              <w:t>вая стоим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</w:p>
          <w:p w:rsidR="00555F0A" w:rsidRPr="0028124F" w:rsidRDefault="00555F0A" w:rsidP="00B8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мость, </w:t>
            </w:r>
            <w:proofErr w:type="spellStart"/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  <w:proofErr w:type="spellEnd"/>
            <w:proofErr w:type="gramEnd"/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  <w:proofErr w:type="spellStart"/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Ссудополучатель                                                  Ссудодатель</w:t>
      </w: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(подпись, расшифровка подписи) </w:t>
      </w:r>
    </w:p>
    <w:p w:rsidR="00F169CD" w:rsidRPr="0028124F" w:rsidRDefault="009175F5" w:rsidP="009525B0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</w:t>
      </w:r>
      <w:r w:rsidR="0028124F">
        <w:rPr>
          <w:sz w:val="24"/>
          <w:szCs w:val="24"/>
        </w:rPr>
        <w:t xml:space="preserve">                           М.П.</w:t>
      </w:r>
    </w:p>
    <w:sectPr w:rsidR="00F169CD" w:rsidRPr="0028124F" w:rsidSect="00A85BD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C" w:rsidRDefault="003F340C">
      <w:pPr>
        <w:spacing w:after="0" w:line="240" w:lineRule="auto"/>
      </w:pPr>
      <w:r>
        <w:separator/>
      </w:r>
    </w:p>
  </w:endnote>
  <w:endnote w:type="continuationSeparator" w:id="0">
    <w:p w:rsidR="003F340C" w:rsidRDefault="003F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A" w:rsidRDefault="003F340C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A" w:rsidRDefault="003F340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C" w:rsidRDefault="003F340C">
      <w:pPr>
        <w:spacing w:after="0" w:line="240" w:lineRule="auto"/>
      </w:pPr>
      <w:r>
        <w:separator/>
      </w:r>
    </w:p>
  </w:footnote>
  <w:footnote w:type="continuationSeparator" w:id="0">
    <w:p w:rsidR="003F340C" w:rsidRDefault="003F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A" w:rsidRDefault="009632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75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4A" w:rsidRDefault="003F34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59295"/>
      <w:docPartObj>
        <w:docPartGallery w:val="Page Numbers (Top of Page)"/>
        <w:docPartUnique/>
      </w:docPartObj>
    </w:sdtPr>
    <w:sdtEndPr/>
    <w:sdtContent>
      <w:p w:rsidR="003E2285" w:rsidRDefault="009632BF" w:rsidP="003E2285">
        <w:pPr>
          <w:pStyle w:val="a8"/>
          <w:jc w:val="center"/>
        </w:pPr>
        <w:r>
          <w:fldChar w:fldCharType="begin"/>
        </w:r>
        <w:r w:rsidR="003E2285">
          <w:instrText>PAGE   \* MERGEFORMAT</w:instrText>
        </w:r>
        <w:r>
          <w:fldChar w:fldCharType="separate"/>
        </w:r>
        <w:r w:rsidR="009A383C">
          <w:rPr>
            <w:noProof/>
          </w:rPr>
          <w:t>10</w:t>
        </w:r>
        <w:r>
          <w:fldChar w:fldCharType="end"/>
        </w:r>
      </w:p>
    </w:sdtContent>
  </w:sdt>
  <w:p w:rsidR="003E2285" w:rsidRDefault="003E22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5" w:rsidRDefault="003E2285">
    <w:pPr>
      <w:pStyle w:val="a8"/>
      <w:jc w:val="center"/>
    </w:pPr>
  </w:p>
  <w:p w:rsidR="003E2285" w:rsidRDefault="003E2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2B"/>
    <w:rsid w:val="00006F3E"/>
    <w:rsid w:val="00012393"/>
    <w:rsid w:val="000221CC"/>
    <w:rsid w:val="00026F4F"/>
    <w:rsid w:val="0003252B"/>
    <w:rsid w:val="00045596"/>
    <w:rsid w:val="00055FB6"/>
    <w:rsid w:val="00056299"/>
    <w:rsid w:val="00057B45"/>
    <w:rsid w:val="0006774B"/>
    <w:rsid w:val="00070F61"/>
    <w:rsid w:val="00071AF7"/>
    <w:rsid w:val="00082613"/>
    <w:rsid w:val="0008573C"/>
    <w:rsid w:val="00091BBB"/>
    <w:rsid w:val="000A44FE"/>
    <w:rsid w:val="000A69B5"/>
    <w:rsid w:val="000B574A"/>
    <w:rsid w:val="000B6DF7"/>
    <w:rsid w:val="000B7C6A"/>
    <w:rsid w:val="000C0758"/>
    <w:rsid w:val="000C248F"/>
    <w:rsid w:val="000C3E9F"/>
    <w:rsid w:val="000D6335"/>
    <w:rsid w:val="000F169C"/>
    <w:rsid w:val="000F389A"/>
    <w:rsid w:val="000F5D59"/>
    <w:rsid w:val="000F7E3A"/>
    <w:rsid w:val="0010136F"/>
    <w:rsid w:val="001015AC"/>
    <w:rsid w:val="001033CA"/>
    <w:rsid w:val="00110A98"/>
    <w:rsid w:val="00111B11"/>
    <w:rsid w:val="00113053"/>
    <w:rsid w:val="001203FF"/>
    <w:rsid w:val="0012084F"/>
    <w:rsid w:val="00123A9E"/>
    <w:rsid w:val="00125DF4"/>
    <w:rsid w:val="001346DF"/>
    <w:rsid w:val="00137760"/>
    <w:rsid w:val="00143867"/>
    <w:rsid w:val="00143987"/>
    <w:rsid w:val="00164E22"/>
    <w:rsid w:val="001650EF"/>
    <w:rsid w:val="00165462"/>
    <w:rsid w:val="00173B0E"/>
    <w:rsid w:val="0017680B"/>
    <w:rsid w:val="001779D3"/>
    <w:rsid w:val="001814C0"/>
    <w:rsid w:val="00182562"/>
    <w:rsid w:val="00191C4A"/>
    <w:rsid w:val="001A7147"/>
    <w:rsid w:val="001B07DA"/>
    <w:rsid w:val="001B195E"/>
    <w:rsid w:val="001B3177"/>
    <w:rsid w:val="001B7CB7"/>
    <w:rsid w:val="001C4A62"/>
    <w:rsid w:val="001C4F90"/>
    <w:rsid w:val="001D4329"/>
    <w:rsid w:val="001E71FE"/>
    <w:rsid w:val="001F48F9"/>
    <w:rsid w:val="001F7528"/>
    <w:rsid w:val="002047E1"/>
    <w:rsid w:val="00204907"/>
    <w:rsid w:val="00204AA5"/>
    <w:rsid w:val="0021260F"/>
    <w:rsid w:val="00212AE4"/>
    <w:rsid w:val="00220E1B"/>
    <w:rsid w:val="00244FF8"/>
    <w:rsid w:val="002506B1"/>
    <w:rsid w:val="00256314"/>
    <w:rsid w:val="00257956"/>
    <w:rsid w:val="002702B9"/>
    <w:rsid w:val="0028124F"/>
    <w:rsid w:val="00281E4D"/>
    <w:rsid w:val="00283004"/>
    <w:rsid w:val="0028330B"/>
    <w:rsid w:val="00284A51"/>
    <w:rsid w:val="00290915"/>
    <w:rsid w:val="00290D56"/>
    <w:rsid w:val="002918C7"/>
    <w:rsid w:val="002932AF"/>
    <w:rsid w:val="002933E0"/>
    <w:rsid w:val="002A1A29"/>
    <w:rsid w:val="002A4C39"/>
    <w:rsid w:val="002B3A09"/>
    <w:rsid w:val="002B3D07"/>
    <w:rsid w:val="002B518F"/>
    <w:rsid w:val="002C1A82"/>
    <w:rsid w:val="002C1C4A"/>
    <w:rsid w:val="002C51C4"/>
    <w:rsid w:val="002C6340"/>
    <w:rsid w:val="002E087A"/>
    <w:rsid w:val="002E1149"/>
    <w:rsid w:val="002E2510"/>
    <w:rsid w:val="002E7F4A"/>
    <w:rsid w:val="00301B36"/>
    <w:rsid w:val="003027E2"/>
    <w:rsid w:val="00304766"/>
    <w:rsid w:val="00304CB6"/>
    <w:rsid w:val="0030646C"/>
    <w:rsid w:val="003159C6"/>
    <w:rsid w:val="00315D50"/>
    <w:rsid w:val="00317571"/>
    <w:rsid w:val="00320070"/>
    <w:rsid w:val="00323412"/>
    <w:rsid w:val="00325EBA"/>
    <w:rsid w:val="003266DA"/>
    <w:rsid w:val="00327D43"/>
    <w:rsid w:val="00340414"/>
    <w:rsid w:val="0034260B"/>
    <w:rsid w:val="003479E9"/>
    <w:rsid w:val="0035412C"/>
    <w:rsid w:val="003554C4"/>
    <w:rsid w:val="0035612D"/>
    <w:rsid w:val="00365635"/>
    <w:rsid w:val="003669F9"/>
    <w:rsid w:val="003764BB"/>
    <w:rsid w:val="003764D0"/>
    <w:rsid w:val="00380822"/>
    <w:rsid w:val="003823B1"/>
    <w:rsid w:val="00390C8E"/>
    <w:rsid w:val="003A5B97"/>
    <w:rsid w:val="003A5D4E"/>
    <w:rsid w:val="003D1075"/>
    <w:rsid w:val="003D6A88"/>
    <w:rsid w:val="003E2285"/>
    <w:rsid w:val="003E2906"/>
    <w:rsid w:val="003E3E2D"/>
    <w:rsid w:val="003E529C"/>
    <w:rsid w:val="003F340C"/>
    <w:rsid w:val="003F54C9"/>
    <w:rsid w:val="003F7B87"/>
    <w:rsid w:val="0040165F"/>
    <w:rsid w:val="0040183E"/>
    <w:rsid w:val="00402DA9"/>
    <w:rsid w:val="00403B5E"/>
    <w:rsid w:val="00410E24"/>
    <w:rsid w:val="004139B4"/>
    <w:rsid w:val="00415E90"/>
    <w:rsid w:val="00417A1D"/>
    <w:rsid w:val="004229DB"/>
    <w:rsid w:val="00433F9C"/>
    <w:rsid w:val="00437251"/>
    <w:rsid w:val="00440BB4"/>
    <w:rsid w:val="00444BAB"/>
    <w:rsid w:val="0044637A"/>
    <w:rsid w:val="00446FE3"/>
    <w:rsid w:val="0045422F"/>
    <w:rsid w:val="00455E38"/>
    <w:rsid w:val="004611FC"/>
    <w:rsid w:val="00464039"/>
    <w:rsid w:val="00465475"/>
    <w:rsid w:val="00470E67"/>
    <w:rsid w:val="00472A72"/>
    <w:rsid w:val="004767CE"/>
    <w:rsid w:val="004776D7"/>
    <w:rsid w:val="00483200"/>
    <w:rsid w:val="0049066D"/>
    <w:rsid w:val="004B3E29"/>
    <w:rsid w:val="004B5E08"/>
    <w:rsid w:val="004C0230"/>
    <w:rsid w:val="004D1460"/>
    <w:rsid w:val="004D29B7"/>
    <w:rsid w:val="004D56FF"/>
    <w:rsid w:val="004E2447"/>
    <w:rsid w:val="004E401B"/>
    <w:rsid w:val="004E7285"/>
    <w:rsid w:val="004F30F1"/>
    <w:rsid w:val="004F7BE8"/>
    <w:rsid w:val="00500097"/>
    <w:rsid w:val="00502778"/>
    <w:rsid w:val="005063E6"/>
    <w:rsid w:val="0050675A"/>
    <w:rsid w:val="0051066A"/>
    <w:rsid w:val="00510BE1"/>
    <w:rsid w:val="00511008"/>
    <w:rsid w:val="00533133"/>
    <w:rsid w:val="00555F0A"/>
    <w:rsid w:val="00573DB6"/>
    <w:rsid w:val="0057412B"/>
    <w:rsid w:val="0058086B"/>
    <w:rsid w:val="00581D42"/>
    <w:rsid w:val="00582E6F"/>
    <w:rsid w:val="00583E45"/>
    <w:rsid w:val="0059224E"/>
    <w:rsid w:val="00592F85"/>
    <w:rsid w:val="005A0416"/>
    <w:rsid w:val="005A1D16"/>
    <w:rsid w:val="005B1074"/>
    <w:rsid w:val="005B23B6"/>
    <w:rsid w:val="005C1946"/>
    <w:rsid w:val="005C1970"/>
    <w:rsid w:val="005C51F1"/>
    <w:rsid w:val="005C7123"/>
    <w:rsid w:val="005D1290"/>
    <w:rsid w:val="005F00FB"/>
    <w:rsid w:val="005F1867"/>
    <w:rsid w:val="005F2032"/>
    <w:rsid w:val="00603073"/>
    <w:rsid w:val="00603E4B"/>
    <w:rsid w:val="00605F84"/>
    <w:rsid w:val="00606C32"/>
    <w:rsid w:val="006070EE"/>
    <w:rsid w:val="00610ECE"/>
    <w:rsid w:val="006205DE"/>
    <w:rsid w:val="006212E7"/>
    <w:rsid w:val="006235FD"/>
    <w:rsid w:val="00640A4C"/>
    <w:rsid w:val="0065107D"/>
    <w:rsid w:val="0065408F"/>
    <w:rsid w:val="00657351"/>
    <w:rsid w:val="0066116F"/>
    <w:rsid w:val="006663F2"/>
    <w:rsid w:val="00667848"/>
    <w:rsid w:val="00672401"/>
    <w:rsid w:val="0067296B"/>
    <w:rsid w:val="00680507"/>
    <w:rsid w:val="00681473"/>
    <w:rsid w:val="00684683"/>
    <w:rsid w:val="006850E1"/>
    <w:rsid w:val="00685897"/>
    <w:rsid w:val="00685C6D"/>
    <w:rsid w:val="00691122"/>
    <w:rsid w:val="00694706"/>
    <w:rsid w:val="006A105E"/>
    <w:rsid w:val="006A3519"/>
    <w:rsid w:val="006B4DFC"/>
    <w:rsid w:val="006B4F37"/>
    <w:rsid w:val="006C01DA"/>
    <w:rsid w:val="006C0B84"/>
    <w:rsid w:val="006C1066"/>
    <w:rsid w:val="006C1A2C"/>
    <w:rsid w:val="006D1941"/>
    <w:rsid w:val="006F059B"/>
    <w:rsid w:val="006F28CC"/>
    <w:rsid w:val="006F2E82"/>
    <w:rsid w:val="00700933"/>
    <w:rsid w:val="007052F9"/>
    <w:rsid w:val="00717013"/>
    <w:rsid w:val="00717822"/>
    <w:rsid w:val="00721B19"/>
    <w:rsid w:val="00724187"/>
    <w:rsid w:val="00724E7C"/>
    <w:rsid w:val="00732CD8"/>
    <w:rsid w:val="007377CD"/>
    <w:rsid w:val="0074605E"/>
    <w:rsid w:val="00752013"/>
    <w:rsid w:val="00753FC7"/>
    <w:rsid w:val="00766F0B"/>
    <w:rsid w:val="00770457"/>
    <w:rsid w:val="00770BA7"/>
    <w:rsid w:val="007736A8"/>
    <w:rsid w:val="007803A2"/>
    <w:rsid w:val="00783D79"/>
    <w:rsid w:val="00784267"/>
    <w:rsid w:val="00792FDD"/>
    <w:rsid w:val="007A03ED"/>
    <w:rsid w:val="007B3342"/>
    <w:rsid w:val="007B5E93"/>
    <w:rsid w:val="007C0BD7"/>
    <w:rsid w:val="007C7CB0"/>
    <w:rsid w:val="007D1541"/>
    <w:rsid w:val="007E3259"/>
    <w:rsid w:val="007E469A"/>
    <w:rsid w:val="007E7646"/>
    <w:rsid w:val="007F422A"/>
    <w:rsid w:val="007F4729"/>
    <w:rsid w:val="00801137"/>
    <w:rsid w:val="00803C5C"/>
    <w:rsid w:val="00822502"/>
    <w:rsid w:val="008307DB"/>
    <w:rsid w:val="0083407B"/>
    <w:rsid w:val="00837D93"/>
    <w:rsid w:val="008437FC"/>
    <w:rsid w:val="00864D34"/>
    <w:rsid w:val="00866D12"/>
    <w:rsid w:val="00872A63"/>
    <w:rsid w:val="00877883"/>
    <w:rsid w:val="00877A26"/>
    <w:rsid w:val="008819F0"/>
    <w:rsid w:val="00882C39"/>
    <w:rsid w:val="008B4E21"/>
    <w:rsid w:val="008C6D6E"/>
    <w:rsid w:val="008E053A"/>
    <w:rsid w:val="008E4EE7"/>
    <w:rsid w:val="008F3C2D"/>
    <w:rsid w:val="0091235C"/>
    <w:rsid w:val="00914C5D"/>
    <w:rsid w:val="00916F2B"/>
    <w:rsid w:val="009175F5"/>
    <w:rsid w:val="0092207F"/>
    <w:rsid w:val="00933EF0"/>
    <w:rsid w:val="00941761"/>
    <w:rsid w:val="009525B0"/>
    <w:rsid w:val="0095277C"/>
    <w:rsid w:val="0095365F"/>
    <w:rsid w:val="00954731"/>
    <w:rsid w:val="00955B55"/>
    <w:rsid w:val="00960898"/>
    <w:rsid w:val="009632BF"/>
    <w:rsid w:val="00964341"/>
    <w:rsid w:val="009662D2"/>
    <w:rsid w:val="009719C3"/>
    <w:rsid w:val="0098507C"/>
    <w:rsid w:val="00985629"/>
    <w:rsid w:val="00990B09"/>
    <w:rsid w:val="00992338"/>
    <w:rsid w:val="009959C0"/>
    <w:rsid w:val="009A2176"/>
    <w:rsid w:val="009A383C"/>
    <w:rsid w:val="009A5D69"/>
    <w:rsid w:val="009B6EE1"/>
    <w:rsid w:val="009C02B2"/>
    <w:rsid w:val="009C4B7B"/>
    <w:rsid w:val="009D3045"/>
    <w:rsid w:val="009D7414"/>
    <w:rsid w:val="009E2FC2"/>
    <w:rsid w:val="009E3024"/>
    <w:rsid w:val="009F3BC8"/>
    <w:rsid w:val="009F57C7"/>
    <w:rsid w:val="009F6A34"/>
    <w:rsid w:val="009F7D5D"/>
    <w:rsid w:val="00A110B7"/>
    <w:rsid w:val="00A12AA2"/>
    <w:rsid w:val="00A243DE"/>
    <w:rsid w:val="00A304A1"/>
    <w:rsid w:val="00A431A3"/>
    <w:rsid w:val="00A576DC"/>
    <w:rsid w:val="00A71720"/>
    <w:rsid w:val="00A73A10"/>
    <w:rsid w:val="00A83FCF"/>
    <w:rsid w:val="00A85AAA"/>
    <w:rsid w:val="00A85BD1"/>
    <w:rsid w:val="00A9277C"/>
    <w:rsid w:val="00A97B94"/>
    <w:rsid w:val="00AA38A5"/>
    <w:rsid w:val="00AB27A3"/>
    <w:rsid w:val="00AC0219"/>
    <w:rsid w:val="00AC5F38"/>
    <w:rsid w:val="00AC6452"/>
    <w:rsid w:val="00AD07A0"/>
    <w:rsid w:val="00AD4333"/>
    <w:rsid w:val="00AD4BCC"/>
    <w:rsid w:val="00AF3201"/>
    <w:rsid w:val="00AF3318"/>
    <w:rsid w:val="00B032D5"/>
    <w:rsid w:val="00B131D6"/>
    <w:rsid w:val="00B17782"/>
    <w:rsid w:val="00B177C2"/>
    <w:rsid w:val="00B21C88"/>
    <w:rsid w:val="00B332DF"/>
    <w:rsid w:val="00B34471"/>
    <w:rsid w:val="00B62CE9"/>
    <w:rsid w:val="00B63492"/>
    <w:rsid w:val="00B63BDA"/>
    <w:rsid w:val="00B74A93"/>
    <w:rsid w:val="00B77012"/>
    <w:rsid w:val="00B80979"/>
    <w:rsid w:val="00B85E30"/>
    <w:rsid w:val="00B875CD"/>
    <w:rsid w:val="00BA01C0"/>
    <w:rsid w:val="00BA0853"/>
    <w:rsid w:val="00BA3365"/>
    <w:rsid w:val="00BC43BC"/>
    <w:rsid w:val="00BC7102"/>
    <w:rsid w:val="00BD14B6"/>
    <w:rsid w:val="00BD1D5A"/>
    <w:rsid w:val="00BD4411"/>
    <w:rsid w:val="00BE1CA9"/>
    <w:rsid w:val="00BE47B5"/>
    <w:rsid w:val="00BE68A9"/>
    <w:rsid w:val="00C002AC"/>
    <w:rsid w:val="00C0105F"/>
    <w:rsid w:val="00C05EEA"/>
    <w:rsid w:val="00C1052C"/>
    <w:rsid w:val="00C127D7"/>
    <w:rsid w:val="00C27F1B"/>
    <w:rsid w:val="00C42C90"/>
    <w:rsid w:val="00C443CB"/>
    <w:rsid w:val="00C56475"/>
    <w:rsid w:val="00C56EBA"/>
    <w:rsid w:val="00C602A4"/>
    <w:rsid w:val="00C643D8"/>
    <w:rsid w:val="00C70B5C"/>
    <w:rsid w:val="00C81E0C"/>
    <w:rsid w:val="00C86C53"/>
    <w:rsid w:val="00C90B29"/>
    <w:rsid w:val="00C93A33"/>
    <w:rsid w:val="00C967AE"/>
    <w:rsid w:val="00CA4DB7"/>
    <w:rsid w:val="00CB1EBD"/>
    <w:rsid w:val="00CB5C7A"/>
    <w:rsid w:val="00CC1184"/>
    <w:rsid w:val="00CC5F26"/>
    <w:rsid w:val="00CC7A59"/>
    <w:rsid w:val="00CD0AAE"/>
    <w:rsid w:val="00CD615C"/>
    <w:rsid w:val="00CD65AF"/>
    <w:rsid w:val="00CE2A53"/>
    <w:rsid w:val="00CE415D"/>
    <w:rsid w:val="00CF3626"/>
    <w:rsid w:val="00D04A22"/>
    <w:rsid w:val="00D0587D"/>
    <w:rsid w:val="00D07F7F"/>
    <w:rsid w:val="00D200DC"/>
    <w:rsid w:val="00D23675"/>
    <w:rsid w:val="00D443FF"/>
    <w:rsid w:val="00D4613C"/>
    <w:rsid w:val="00D52001"/>
    <w:rsid w:val="00D62268"/>
    <w:rsid w:val="00D64D48"/>
    <w:rsid w:val="00D656E5"/>
    <w:rsid w:val="00D66621"/>
    <w:rsid w:val="00D66E6A"/>
    <w:rsid w:val="00D66F0B"/>
    <w:rsid w:val="00D7341D"/>
    <w:rsid w:val="00D75B0D"/>
    <w:rsid w:val="00D8078F"/>
    <w:rsid w:val="00D929B5"/>
    <w:rsid w:val="00DA08F0"/>
    <w:rsid w:val="00DA31D7"/>
    <w:rsid w:val="00DA6EC4"/>
    <w:rsid w:val="00DA7A67"/>
    <w:rsid w:val="00DC54FC"/>
    <w:rsid w:val="00DD0936"/>
    <w:rsid w:val="00DD1930"/>
    <w:rsid w:val="00DD2287"/>
    <w:rsid w:val="00DD4FA9"/>
    <w:rsid w:val="00E1164C"/>
    <w:rsid w:val="00E13BED"/>
    <w:rsid w:val="00E16CCB"/>
    <w:rsid w:val="00E24D74"/>
    <w:rsid w:val="00E3271B"/>
    <w:rsid w:val="00E41D44"/>
    <w:rsid w:val="00E4367A"/>
    <w:rsid w:val="00E43ECE"/>
    <w:rsid w:val="00E507A0"/>
    <w:rsid w:val="00E540FE"/>
    <w:rsid w:val="00E66E9A"/>
    <w:rsid w:val="00E67232"/>
    <w:rsid w:val="00E701F4"/>
    <w:rsid w:val="00E72183"/>
    <w:rsid w:val="00E74EB7"/>
    <w:rsid w:val="00E77284"/>
    <w:rsid w:val="00E77FEA"/>
    <w:rsid w:val="00E85631"/>
    <w:rsid w:val="00E869C2"/>
    <w:rsid w:val="00E925F6"/>
    <w:rsid w:val="00E92799"/>
    <w:rsid w:val="00E94222"/>
    <w:rsid w:val="00EA0775"/>
    <w:rsid w:val="00EA6C9A"/>
    <w:rsid w:val="00EA7AFC"/>
    <w:rsid w:val="00EB08BC"/>
    <w:rsid w:val="00EB5C64"/>
    <w:rsid w:val="00EB7845"/>
    <w:rsid w:val="00EC4441"/>
    <w:rsid w:val="00ED0A1A"/>
    <w:rsid w:val="00ED1144"/>
    <w:rsid w:val="00ED1D99"/>
    <w:rsid w:val="00ED3307"/>
    <w:rsid w:val="00EF5D61"/>
    <w:rsid w:val="00F0538F"/>
    <w:rsid w:val="00F05F8D"/>
    <w:rsid w:val="00F07EC2"/>
    <w:rsid w:val="00F169CD"/>
    <w:rsid w:val="00F16CBD"/>
    <w:rsid w:val="00F16D6F"/>
    <w:rsid w:val="00F17A5B"/>
    <w:rsid w:val="00F27E2B"/>
    <w:rsid w:val="00F30DAA"/>
    <w:rsid w:val="00F3296A"/>
    <w:rsid w:val="00F33832"/>
    <w:rsid w:val="00F36947"/>
    <w:rsid w:val="00F436CC"/>
    <w:rsid w:val="00F53F55"/>
    <w:rsid w:val="00F550BA"/>
    <w:rsid w:val="00F638DC"/>
    <w:rsid w:val="00F64989"/>
    <w:rsid w:val="00F64C26"/>
    <w:rsid w:val="00F67148"/>
    <w:rsid w:val="00F70297"/>
    <w:rsid w:val="00F73545"/>
    <w:rsid w:val="00F7634B"/>
    <w:rsid w:val="00F81B5D"/>
    <w:rsid w:val="00F97FF1"/>
    <w:rsid w:val="00FA7399"/>
    <w:rsid w:val="00FB25A9"/>
    <w:rsid w:val="00FB27DE"/>
    <w:rsid w:val="00FC17BB"/>
    <w:rsid w:val="00FD2CAA"/>
    <w:rsid w:val="00FF0522"/>
    <w:rsid w:val="00FF1DBF"/>
    <w:rsid w:val="00FF56F6"/>
    <w:rsid w:val="00FF642D"/>
    <w:rsid w:val="00FF645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B"/>
  </w:style>
  <w:style w:type="paragraph" w:styleId="1">
    <w:name w:val="heading 1"/>
    <w:basedOn w:val="a"/>
    <w:next w:val="a"/>
    <w:link w:val="10"/>
    <w:qFormat/>
    <w:rsid w:val="00082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A"/>
    <w:pPr>
      <w:ind w:left="720"/>
      <w:contextualSpacing/>
    </w:pPr>
  </w:style>
  <w:style w:type="paragraph" w:styleId="a4">
    <w:name w:val="Body Text Indent"/>
    <w:basedOn w:val="a"/>
    <w:link w:val="a5"/>
    <w:rsid w:val="0094176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1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826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26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Стиль1"/>
    <w:basedOn w:val="a4"/>
    <w:rsid w:val="00082613"/>
    <w:pPr>
      <w:ind w:firstLine="720"/>
    </w:pPr>
    <w:rPr>
      <w:sz w:val="20"/>
      <w:szCs w:val="24"/>
    </w:rPr>
  </w:style>
  <w:style w:type="paragraph" w:customStyle="1" w:styleId="6">
    <w:name w:val="заголовок 6"/>
    <w:basedOn w:val="a"/>
    <w:next w:val="a"/>
    <w:rsid w:val="00082613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7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75F5"/>
  </w:style>
  <w:style w:type="paragraph" w:styleId="2">
    <w:name w:val="Body Text 2"/>
    <w:basedOn w:val="a"/>
    <w:link w:val="20"/>
    <w:uiPriority w:val="99"/>
    <w:semiHidden/>
    <w:unhideWhenUsed/>
    <w:rsid w:val="009175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75F5"/>
  </w:style>
  <w:style w:type="paragraph" w:styleId="a8">
    <w:name w:val="header"/>
    <w:basedOn w:val="a"/>
    <w:link w:val="a9"/>
    <w:uiPriority w:val="99"/>
    <w:rsid w:val="009175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175F5"/>
  </w:style>
  <w:style w:type="paragraph" w:styleId="ab">
    <w:name w:val="footer"/>
    <w:basedOn w:val="a"/>
    <w:link w:val="ac"/>
    <w:rsid w:val="009175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9175F5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1DAB-B951-450D-AEE3-271AA20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Пользователь</cp:lastModifiedBy>
  <cp:revision>28</cp:revision>
  <cp:lastPrinted>2022-06-08T05:15:00Z</cp:lastPrinted>
  <dcterms:created xsi:type="dcterms:W3CDTF">2016-07-07T05:34:00Z</dcterms:created>
  <dcterms:modified xsi:type="dcterms:W3CDTF">2022-06-08T05:16:00Z</dcterms:modified>
</cp:coreProperties>
</file>