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97" w:rsidRDefault="00A44797" w:rsidP="00A44797">
      <w:pPr>
        <w:pStyle w:val="a3"/>
        <w:keepNext/>
        <w:pageBreakBefore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СОДЕРЖАНИЕ</w:t>
      </w:r>
    </w:p>
    <w:tbl>
      <w:tblPr>
        <w:tblStyle w:val="a9"/>
        <w:tblpPr w:leftFromText="180" w:rightFromText="180" w:vertAnchor="page" w:horzAnchor="margin" w:tblpXSpec="center" w:tblpY="2311"/>
        <w:tblW w:w="0" w:type="auto"/>
        <w:tblLayout w:type="fixed"/>
        <w:tblLook w:val="04A0"/>
      </w:tblPr>
      <w:tblGrid>
        <w:gridCol w:w="993"/>
        <w:gridCol w:w="6804"/>
        <w:gridCol w:w="1284"/>
      </w:tblGrid>
      <w:tr w:rsidR="00A44797" w:rsidRPr="00920677" w:rsidTr="00A44797">
        <w:tc>
          <w:tcPr>
            <w:tcW w:w="993" w:type="dxa"/>
          </w:tcPr>
          <w:p w:rsidR="00A44797" w:rsidRPr="00291D07" w:rsidRDefault="00A44797" w:rsidP="00A44797">
            <w:pPr>
              <w:jc w:val="center"/>
              <w:rPr>
                <w:sz w:val="24"/>
                <w:szCs w:val="24"/>
              </w:rPr>
            </w:pPr>
            <w:proofErr w:type="spellStart"/>
            <w:r w:rsidRPr="00291D07">
              <w:rPr>
                <w:sz w:val="24"/>
                <w:szCs w:val="24"/>
              </w:rPr>
              <w:t>п</w:t>
            </w:r>
            <w:proofErr w:type="spellEnd"/>
            <w:r w:rsidRPr="00291D07">
              <w:rPr>
                <w:sz w:val="24"/>
                <w:szCs w:val="24"/>
              </w:rPr>
              <w:t>/</w:t>
            </w:r>
            <w:proofErr w:type="spellStart"/>
            <w:r w:rsidRPr="00291D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44797" w:rsidRPr="00291D07" w:rsidRDefault="00A44797" w:rsidP="00A44797">
            <w:pPr>
              <w:jc w:val="center"/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  <w:r w:rsidRPr="00920677">
              <w:rPr>
                <w:sz w:val="26"/>
                <w:szCs w:val="26"/>
              </w:rPr>
              <w:t>Номер страницы</w:t>
            </w:r>
          </w:p>
        </w:tc>
      </w:tr>
      <w:tr w:rsidR="00A44797" w:rsidRPr="00920677" w:rsidTr="00A44797"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Введение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c>
          <w:tcPr>
            <w:tcW w:w="993" w:type="dxa"/>
          </w:tcPr>
          <w:p w:rsidR="00A44797" w:rsidRPr="00291D07" w:rsidRDefault="00A44797" w:rsidP="00A447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1D07">
              <w:rPr>
                <w:b/>
                <w:sz w:val="24"/>
                <w:szCs w:val="24"/>
              </w:rPr>
              <w:t xml:space="preserve">Раздел </w:t>
            </w:r>
            <w:r w:rsidRPr="00291D0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jc w:val="both"/>
              <w:rPr>
                <w:b/>
                <w:sz w:val="24"/>
                <w:szCs w:val="24"/>
              </w:rPr>
            </w:pPr>
            <w:r w:rsidRPr="00291D07">
              <w:rPr>
                <w:b/>
                <w:sz w:val="24"/>
                <w:szCs w:val="24"/>
              </w:rPr>
              <w:t>Порядок применения</w:t>
            </w:r>
            <w:r w:rsidR="00560D6D">
              <w:rPr>
                <w:b/>
                <w:sz w:val="24"/>
                <w:szCs w:val="24"/>
              </w:rPr>
              <w:t xml:space="preserve"> </w:t>
            </w:r>
            <w:r w:rsidRPr="00291D07">
              <w:rPr>
                <w:b/>
                <w:sz w:val="24"/>
                <w:szCs w:val="24"/>
              </w:rPr>
              <w:t xml:space="preserve">правил землепользования и застройки территории сельского поселения </w:t>
            </w:r>
            <w:r>
              <w:rPr>
                <w:b/>
                <w:sz w:val="24"/>
                <w:szCs w:val="24"/>
              </w:rPr>
              <w:t>Семилетовский</w:t>
            </w:r>
            <w:r w:rsidRPr="00291D07">
              <w:rPr>
                <w:b/>
                <w:sz w:val="24"/>
                <w:szCs w:val="24"/>
              </w:rPr>
              <w:t xml:space="preserve"> сельсовет МР Дюртюлинский район Республики Башкортостан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c>
          <w:tcPr>
            <w:tcW w:w="993" w:type="dxa"/>
          </w:tcPr>
          <w:p w:rsidR="00A44797" w:rsidRPr="00291D07" w:rsidRDefault="00A44797" w:rsidP="00A44797">
            <w:pPr>
              <w:rPr>
                <w:b/>
                <w:sz w:val="24"/>
                <w:szCs w:val="24"/>
              </w:rPr>
            </w:pPr>
            <w:r w:rsidRPr="00291D07">
              <w:rPr>
                <w:b/>
                <w:sz w:val="24"/>
                <w:szCs w:val="24"/>
              </w:rPr>
              <w:t>Глава 1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91D07">
              <w:rPr>
                <w:b/>
                <w:bCs/>
                <w:sz w:val="24"/>
                <w:szCs w:val="24"/>
              </w:rPr>
              <w:t xml:space="preserve">Общие положения о правилах </w:t>
            </w:r>
            <w:r w:rsidRPr="00291D07">
              <w:rPr>
                <w:b/>
                <w:sz w:val="24"/>
                <w:szCs w:val="24"/>
              </w:rPr>
              <w:t xml:space="preserve">землепользования и застройки территории сельского поселения  </w:t>
            </w:r>
            <w:r>
              <w:rPr>
                <w:b/>
                <w:sz w:val="24"/>
                <w:szCs w:val="24"/>
              </w:rPr>
              <w:t>Семилетовский сельсовет МР</w:t>
            </w:r>
            <w:r w:rsidRPr="00291D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Дюртюлинский район </w:t>
            </w:r>
            <w:r w:rsidRPr="00291D07">
              <w:rPr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jc w:val="both"/>
              <w:rPr>
                <w:sz w:val="24"/>
                <w:szCs w:val="24"/>
              </w:rPr>
            </w:pPr>
            <w:r w:rsidRPr="00291D07">
              <w:rPr>
                <w:bCs/>
                <w:sz w:val="24"/>
                <w:szCs w:val="24"/>
              </w:rPr>
              <w:t xml:space="preserve">Основные понятия, используемые в Правилах землепользования и застройки </w:t>
            </w:r>
            <w:r w:rsidRPr="00291D07">
              <w:rPr>
                <w:sz w:val="24"/>
                <w:szCs w:val="24"/>
              </w:rPr>
              <w:t xml:space="preserve">территории сельского поселения  </w:t>
            </w:r>
            <w:r>
              <w:rPr>
                <w:sz w:val="24"/>
                <w:szCs w:val="24"/>
              </w:rPr>
              <w:t>Семилетовский сельсовет МР Дюртюлинский район</w:t>
            </w:r>
            <w:r w:rsidRPr="00291D07"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jc w:val="both"/>
              <w:rPr>
                <w:sz w:val="24"/>
                <w:szCs w:val="24"/>
              </w:rPr>
            </w:pPr>
            <w:r w:rsidRPr="00291D07">
              <w:rPr>
                <w:bCs/>
                <w:sz w:val="24"/>
                <w:szCs w:val="24"/>
              </w:rPr>
              <w:t xml:space="preserve">Основания введения, назначение и состав </w:t>
            </w:r>
            <w:r w:rsidRPr="00291D07">
              <w:rPr>
                <w:sz w:val="24"/>
                <w:szCs w:val="24"/>
              </w:rPr>
              <w:t xml:space="preserve">Правил </w:t>
            </w:r>
            <w:proofErr w:type="spellStart"/>
            <w:r w:rsidRPr="00291D07">
              <w:rPr>
                <w:sz w:val="24"/>
                <w:szCs w:val="24"/>
              </w:rPr>
              <w:t>землеполь-зования</w:t>
            </w:r>
            <w:proofErr w:type="spellEnd"/>
            <w:r w:rsidRPr="00291D07">
              <w:rPr>
                <w:sz w:val="24"/>
                <w:szCs w:val="24"/>
              </w:rPr>
              <w:t xml:space="preserve"> и застройки территории сельского поселения </w:t>
            </w:r>
            <w:r>
              <w:rPr>
                <w:sz w:val="24"/>
                <w:szCs w:val="24"/>
              </w:rPr>
              <w:t>Семилетовский сельсовет</w:t>
            </w:r>
            <w:r w:rsidRPr="00291D07">
              <w:rPr>
                <w:sz w:val="24"/>
                <w:szCs w:val="24"/>
              </w:rPr>
              <w:t xml:space="preserve"> 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r w:rsidRPr="00291D07">
              <w:rPr>
                <w:sz w:val="24"/>
                <w:szCs w:val="24"/>
              </w:rPr>
              <w:t>Республики</w:t>
            </w:r>
            <w:proofErr w:type="spellEnd"/>
            <w:r w:rsidRPr="00291D07"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jc w:val="both"/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Градостроительные регламенты и их применение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rPr>
          <w:trHeight w:val="655"/>
        </w:trPr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pStyle w:val="a3"/>
              <w:spacing w:after="0"/>
              <w:ind w:firstLine="709"/>
              <w:jc w:val="both"/>
            </w:pPr>
            <w:r w:rsidRPr="00291D07">
              <w:t>Открытость и доступность информации о землепользовании и застройке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rPr>
          <w:trHeight w:val="655"/>
        </w:trPr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pStyle w:val="a3"/>
              <w:spacing w:after="0"/>
              <w:ind w:firstLine="709"/>
              <w:jc w:val="both"/>
            </w:pPr>
            <w:r w:rsidRPr="00291D07">
              <w:t xml:space="preserve">Градостроительное зонирование сельского поселения  </w:t>
            </w:r>
            <w:r>
              <w:t>Семилетовский сельсовет МР Дюртюлинский район</w:t>
            </w:r>
            <w:r w:rsidRPr="00291D07">
              <w:t xml:space="preserve"> Республики Башкортостан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rPr>
          <w:trHeight w:val="655"/>
        </w:trPr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pStyle w:val="a3"/>
              <w:spacing w:after="0"/>
              <w:ind w:firstLine="709"/>
              <w:jc w:val="both"/>
            </w:pPr>
            <w:r w:rsidRPr="00291D07"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rPr>
          <w:trHeight w:val="655"/>
        </w:trPr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pStyle w:val="a3"/>
              <w:spacing w:after="0"/>
              <w:ind w:firstLine="709"/>
              <w:jc w:val="both"/>
            </w:pPr>
            <w:r w:rsidRPr="00291D07">
              <w:t xml:space="preserve">Режим использования и застройки земельных участков на территории сельского поселения  </w:t>
            </w:r>
            <w:r>
              <w:t>Семилетовский сельсовет МР Дюртюлинский район</w:t>
            </w:r>
            <w:r w:rsidRPr="00291D07">
              <w:t xml:space="preserve"> Республики 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  <w:tr w:rsidR="00A44797" w:rsidRPr="00920677" w:rsidTr="00A44797">
        <w:trPr>
          <w:trHeight w:val="655"/>
        </w:trPr>
        <w:tc>
          <w:tcPr>
            <w:tcW w:w="993" w:type="dxa"/>
          </w:tcPr>
          <w:p w:rsidR="00A44797" w:rsidRPr="00291D07" w:rsidRDefault="00A44797" w:rsidP="00A44797">
            <w:pPr>
              <w:rPr>
                <w:sz w:val="24"/>
                <w:szCs w:val="24"/>
              </w:rPr>
            </w:pPr>
            <w:r w:rsidRPr="00291D07">
              <w:rPr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A44797" w:rsidRPr="00291D07" w:rsidRDefault="00A44797" w:rsidP="00A44797">
            <w:pPr>
              <w:pStyle w:val="a3"/>
              <w:spacing w:after="0"/>
              <w:ind w:firstLine="709"/>
              <w:jc w:val="both"/>
            </w:pPr>
            <w:r w:rsidRPr="00291D07"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1284" w:type="dxa"/>
          </w:tcPr>
          <w:p w:rsidR="00A44797" w:rsidRPr="00920677" w:rsidRDefault="00A44797" w:rsidP="00A447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Default="00A44797" w:rsidP="00A44797">
      <w:pPr>
        <w:rPr>
          <w:szCs w:val="22"/>
        </w:rPr>
      </w:pPr>
    </w:p>
    <w:p w:rsidR="00A44797" w:rsidRPr="00A44797" w:rsidRDefault="00A44797" w:rsidP="00A44797">
      <w:pPr>
        <w:rPr>
          <w:szCs w:val="22"/>
        </w:rPr>
      </w:pPr>
    </w:p>
    <w:p w:rsidR="00A44797" w:rsidRDefault="00A44797" w:rsidP="00A44797">
      <w:pPr>
        <w:rPr>
          <w:szCs w:val="22"/>
        </w:rPr>
      </w:pPr>
    </w:p>
    <w:p w:rsidR="00A44797" w:rsidRDefault="00A44797" w:rsidP="00A44797">
      <w:pPr>
        <w:rPr>
          <w:szCs w:val="22"/>
        </w:rPr>
      </w:pPr>
    </w:p>
    <w:p w:rsidR="005E7C5C" w:rsidRDefault="00A44797" w:rsidP="00A44797">
      <w:pPr>
        <w:tabs>
          <w:tab w:val="left" w:pos="5831"/>
        </w:tabs>
        <w:rPr>
          <w:szCs w:val="22"/>
        </w:rPr>
      </w:pPr>
      <w:r>
        <w:rPr>
          <w:szCs w:val="22"/>
        </w:rPr>
        <w:tab/>
      </w:r>
    </w:p>
    <w:p w:rsidR="00A44797" w:rsidRDefault="00A44797" w:rsidP="00A44797">
      <w:pPr>
        <w:tabs>
          <w:tab w:val="left" w:pos="5831"/>
        </w:tabs>
        <w:rPr>
          <w:szCs w:val="22"/>
        </w:rPr>
      </w:pPr>
    </w:p>
    <w:p w:rsidR="00A44797" w:rsidRDefault="00A44797" w:rsidP="00A44797">
      <w:pPr>
        <w:tabs>
          <w:tab w:val="left" w:pos="5831"/>
        </w:tabs>
        <w:rPr>
          <w:szCs w:val="22"/>
        </w:rPr>
      </w:pPr>
    </w:p>
    <w:p w:rsidR="00A44797" w:rsidRDefault="00A44797" w:rsidP="00A44797">
      <w:pPr>
        <w:tabs>
          <w:tab w:val="left" w:pos="5831"/>
        </w:tabs>
        <w:rPr>
          <w:szCs w:val="22"/>
        </w:rPr>
      </w:pPr>
    </w:p>
    <w:p w:rsidR="00A44797" w:rsidRDefault="00A44797" w:rsidP="00A44797">
      <w:pPr>
        <w:tabs>
          <w:tab w:val="left" w:pos="5831"/>
        </w:tabs>
        <w:rPr>
          <w:szCs w:val="22"/>
        </w:rPr>
      </w:pPr>
    </w:p>
    <w:tbl>
      <w:tblPr>
        <w:tblStyle w:val="a9"/>
        <w:tblpPr w:leftFromText="180" w:rightFromText="180" w:horzAnchor="margin" w:tblpXSpec="center" w:tblpY="228"/>
        <w:tblW w:w="9231" w:type="dxa"/>
        <w:tblLayout w:type="fixed"/>
        <w:tblLook w:val="04A0"/>
      </w:tblPr>
      <w:tblGrid>
        <w:gridCol w:w="993"/>
        <w:gridCol w:w="6955"/>
        <w:gridCol w:w="1283"/>
      </w:tblGrid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  <w:proofErr w:type="spellStart"/>
            <w:r w:rsidRPr="00291D07">
              <w:lastRenderedPageBreak/>
              <w:t>п</w:t>
            </w:r>
            <w:proofErr w:type="spellEnd"/>
            <w:r w:rsidRPr="00291D07">
              <w:t>/</w:t>
            </w:r>
            <w:proofErr w:type="spellStart"/>
            <w:r w:rsidRPr="00291D07">
              <w:t>п</w:t>
            </w:r>
            <w:proofErr w:type="spellEnd"/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  <w:rPr>
                <w:rFonts w:eastAsia="Arial CYR"/>
                <w:b/>
                <w:bCs/>
              </w:rPr>
            </w:pPr>
            <w:r w:rsidRPr="00291D07">
              <w:t>Наименование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  <w:r w:rsidRPr="00291D07">
              <w:t>Номер страницы</w:t>
            </w:r>
          </w:p>
        </w:tc>
      </w:tr>
      <w:tr w:rsidR="00A44797" w:rsidRPr="00291D07" w:rsidTr="00A44797">
        <w:tc>
          <w:tcPr>
            <w:tcW w:w="993" w:type="dxa"/>
          </w:tcPr>
          <w:p w:rsidR="00A44797" w:rsidRPr="00982B4A" w:rsidRDefault="00A44797" w:rsidP="00A44797">
            <w:pPr>
              <w:pStyle w:val="a3"/>
              <w:spacing w:after="0"/>
              <w:rPr>
                <w:b/>
              </w:rPr>
            </w:pPr>
            <w:r w:rsidRPr="00982B4A">
              <w:rPr>
                <w:b/>
              </w:rPr>
              <w:t>Глава 2</w:t>
            </w:r>
          </w:p>
        </w:tc>
        <w:tc>
          <w:tcPr>
            <w:tcW w:w="6955" w:type="dxa"/>
          </w:tcPr>
          <w:p w:rsidR="00A44797" w:rsidRPr="00291D07" w:rsidRDefault="00A44797" w:rsidP="002C0FCD">
            <w:pPr>
              <w:pStyle w:val="a3"/>
              <w:spacing w:after="0"/>
              <w:jc w:val="both"/>
            </w:pPr>
            <w:r w:rsidRPr="00291D07">
              <w:rPr>
                <w:rFonts w:eastAsia="Arial CYR"/>
                <w:b/>
                <w:bCs/>
              </w:rPr>
              <w:t xml:space="preserve">Положение о регулировании </w:t>
            </w:r>
            <w:r w:rsidRPr="00291D07">
              <w:rPr>
                <w:b/>
              </w:rPr>
              <w:t xml:space="preserve">землепользования и застройки территории сельского поселения </w:t>
            </w:r>
            <w:r w:rsidR="002C0FCD">
              <w:rPr>
                <w:b/>
              </w:rPr>
              <w:t>Семилетовского</w:t>
            </w:r>
            <w:r>
              <w:rPr>
                <w:b/>
              </w:rPr>
              <w:t xml:space="preserve"> сельсовета  МР</w:t>
            </w:r>
            <w:r w:rsidRPr="00291D07">
              <w:rPr>
                <w:b/>
              </w:rPr>
              <w:t xml:space="preserve"> </w:t>
            </w:r>
            <w:r>
              <w:rPr>
                <w:b/>
              </w:rPr>
              <w:t>Дюртюлинский</w:t>
            </w:r>
            <w:r w:rsidRPr="00291D07">
              <w:rPr>
                <w:b/>
              </w:rPr>
              <w:t xml:space="preserve"> район Республики Башкортостан  органами местного самоуправления и иными участниками отношений, возникающих по поводу землепользования и застройки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2.1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 xml:space="preserve">Органы местного самоуправления сельского поселения  </w:t>
            </w:r>
            <w:r>
              <w:t>Семилетовский сельсовет МР Дюртюлинский район</w:t>
            </w:r>
            <w:r w:rsidRPr="00291D07">
              <w:t xml:space="preserve"> Республики Башкортостан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2.2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rPr>
                <w:rFonts w:eastAsia="Arial CYR"/>
                <w:bCs/>
              </w:rPr>
              <w:t xml:space="preserve">Комиссия по землепользованию и застройке </w:t>
            </w:r>
            <w:r w:rsidRPr="00291D07">
              <w:t xml:space="preserve">сельского поселения </w:t>
            </w:r>
            <w:r>
              <w:t>Семилетовский сельсовет МР Дюртюлинский район</w:t>
            </w:r>
            <w:r w:rsidRPr="00291D07">
              <w:rPr>
                <w:rFonts w:eastAsia="Arial CYR"/>
                <w:bCs/>
              </w:rPr>
              <w:t xml:space="preserve"> Республики Башкортостан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2.3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Общие положения о физических и юридических лицах, осуществляющих землепользование и застройку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2.4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rPr>
                <w:rFonts w:eastAsia="Arial CYR"/>
                <w:bCs/>
              </w:rPr>
              <w:t xml:space="preserve">Порядок утверждения Правил землепользования и застройки </w:t>
            </w:r>
            <w:r w:rsidRPr="00291D07">
              <w:t xml:space="preserve">сельского поселения </w:t>
            </w:r>
            <w:r>
              <w:t>Семилетовский сельсовет МР Дюртюлинский район</w:t>
            </w:r>
            <w:r w:rsidRPr="00291D07">
              <w:rPr>
                <w:rFonts w:eastAsia="Arial CYR"/>
                <w:bCs/>
              </w:rPr>
              <w:t xml:space="preserve"> Республики Башкортостан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  <w:rPr>
                <w:b/>
              </w:rPr>
            </w:pPr>
            <w:r w:rsidRPr="00291D07">
              <w:rPr>
                <w:b/>
              </w:rPr>
              <w:t>Глава 3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  <w:rPr>
                <w:b/>
              </w:rPr>
            </w:pPr>
            <w:r w:rsidRPr="00291D07">
              <w:rPr>
                <w:b/>
              </w:rPr>
              <w:t>Положение об изменении видов разрешенного использования земельных участков и объектов капитального  строительства физическими и юридическими лицами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3.1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  <w:jc w:val="both"/>
            </w:pPr>
            <w:r w:rsidRPr="00291D07">
              <w:t xml:space="preserve">Общий порядок изменения видов разрешенного </w:t>
            </w:r>
            <w:proofErr w:type="spellStart"/>
            <w:r w:rsidRPr="00291D07">
              <w:t>использованияземельных</w:t>
            </w:r>
            <w:proofErr w:type="spellEnd"/>
            <w:r w:rsidRPr="00291D07">
              <w:t xml:space="preserve"> участков и объектов капитального строительства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3.2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  <w:rPr>
                <w:b/>
              </w:rPr>
            </w:pPr>
            <w:r w:rsidRPr="00291D07">
              <w:rPr>
                <w:b/>
              </w:rPr>
              <w:t>Гла</w:t>
            </w:r>
            <w:r>
              <w:rPr>
                <w:b/>
              </w:rPr>
              <w:t>в</w:t>
            </w:r>
            <w:r w:rsidRPr="00291D07">
              <w:rPr>
                <w:b/>
              </w:rPr>
              <w:t>а 4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  <w:jc w:val="both"/>
              <w:rPr>
                <w:b/>
              </w:rPr>
            </w:pPr>
            <w:r w:rsidRPr="00291D07">
              <w:rPr>
                <w:b/>
              </w:rPr>
              <w:t xml:space="preserve">Положение о планировке территории и подготовки документации по планировке территории сельского поселения </w:t>
            </w:r>
            <w:r>
              <w:rPr>
                <w:b/>
              </w:rPr>
              <w:t>Семилетовский</w:t>
            </w:r>
            <w:r w:rsidRPr="00291D07">
              <w:rPr>
                <w:b/>
              </w:rPr>
              <w:t xml:space="preserve"> сельсовет МР </w:t>
            </w:r>
            <w:proofErr w:type="spellStart"/>
            <w:r w:rsidRPr="00291D07">
              <w:rPr>
                <w:b/>
              </w:rPr>
              <w:t>Дюртюлинского</w:t>
            </w:r>
            <w:proofErr w:type="spellEnd"/>
            <w:r w:rsidRPr="00291D07">
              <w:rPr>
                <w:b/>
              </w:rPr>
              <w:t xml:space="preserve"> района Республики Башкортостан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4.1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  <w:jc w:val="both"/>
            </w:pPr>
            <w:r w:rsidRPr="00291D07">
              <w:t xml:space="preserve"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 сельского поселения  </w:t>
            </w:r>
            <w:r>
              <w:t>Семилетовский сельсовет МР Дюртюлинский район</w:t>
            </w:r>
            <w:r w:rsidRPr="00291D07">
              <w:t xml:space="preserve"> Республики Башкортостан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4.2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rPr>
                <w:bCs/>
              </w:rPr>
              <w:t xml:space="preserve">Градостроительные планы земельных участков </w:t>
            </w:r>
            <w:r w:rsidRPr="00291D07">
              <w:t xml:space="preserve">сельского поселения  </w:t>
            </w:r>
            <w:r>
              <w:t>Семилетовский сельсовет МР Дюртюлинский район</w:t>
            </w:r>
            <w:r w:rsidRPr="00291D07">
              <w:t xml:space="preserve"> Республики Башкортостан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4.3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rPr>
                <w:bCs/>
              </w:rPr>
              <w:t xml:space="preserve">Порядок подготовки и утверждения документации по планировке территории </w:t>
            </w:r>
            <w:r w:rsidRPr="00291D07">
              <w:t xml:space="preserve">сельского поселения  </w:t>
            </w:r>
            <w:r>
              <w:t>Семилетовский сельсовет МР Дюртюлинский район</w:t>
            </w:r>
            <w:r w:rsidRPr="00291D07">
              <w:t xml:space="preserve"> Республики Башкортостан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  <w:tr w:rsidR="00A44797" w:rsidRPr="00291D07" w:rsidTr="00A44797">
        <w:tc>
          <w:tcPr>
            <w:tcW w:w="993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>4.4</w:t>
            </w:r>
          </w:p>
        </w:tc>
        <w:tc>
          <w:tcPr>
            <w:tcW w:w="6955" w:type="dxa"/>
          </w:tcPr>
          <w:p w:rsidR="00A44797" w:rsidRPr="00291D07" w:rsidRDefault="00A44797" w:rsidP="00A44797">
            <w:pPr>
              <w:pStyle w:val="a3"/>
              <w:spacing w:after="0"/>
            </w:pPr>
            <w:r w:rsidRPr="00291D07">
              <w:t xml:space="preserve">Развитие застроенных территорий сельского поселения  </w:t>
            </w:r>
            <w:r>
              <w:t>Семилетовский сельсовет МР Дюртюлинский район</w:t>
            </w:r>
            <w:r w:rsidRPr="00291D07">
              <w:t xml:space="preserve"> Республики Башкортостан</w:t>
            </w:r>
          </w:p>
        </w:tc>
        <w:tc>
          <w:tcPr>
            <w:tcW w:w="1283" w:type="dxa"/>
          </w:tcPr>
          <w:p w:rsidR="00A44797" w:rsidRPr="00291D07" w:rsidRDefault="00A44797" w:rsidP="00A44797">
            <w:pPr>
              <w:pStyle w:val="a3"/>
              <w:spacing w:after="0"/>
              <w:jc w:val="center"/>
            </w:pPr>
          </w:p>
        </w:tc>
      </w:tr>
    </w:tbl>
    <w:p w:rsidR="00A44797" w:rsidRDefault="00A44797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tbl>
      <w:tblPr>
        <w:tblStyle w:val="a9"/>
        <w:tblW w:w="9072" w:type="dxa"/>
        <w:tblInd w:w="285" w:type="dxa"/>
        <w:tblLook w:val="04A0"/>
      </w:tblPr>
      <w:tblGrid>
        <w:gridCol w:w="873"/>
        <w:gridCol w:w="6916"/>
        <w:gridCol w:w="1283"/>
      </w:tblGrid>
      <w:tr w:rsidR="006F2B0B" w:rsidTr="006F2B0B">
        <w:tc>
          <w:tcPr>
            <w:tcW w:w="873" w:type="dxa"/>
          </w:tcPr>
          <w:p w:rsidR="006F2B0B" w:rsidRDefault="006F2B0B" w:rsidP="002A2B39">
            <w:pPr>
              <w:jc w:val="center"/>
            </w:pPr>
            <w:proofErr w:type="spellStart"/>
            <w:r w:rsidRPr="00920677">
              <w:rPr>
                <w:sz w:val="26"/>
                <w:szCs w:val="26"/>
              </w:rPr>
              <w:t>п</w:t>
            </w:r>
            <w:proofErr w:type="spellEnd"/>
            <w:r w:rsidRPr="00920677">
              <w:rPr>
                <w:sz w:val="26"/>
                <w:szCs w:val="26"/>
              </w:rPr>
              <w:t>/</w:t>
            </w:r>
            <w:proofErr w:type="spellStart"/>
            <w:r w:rsidRPr="009206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16" w:type="dxa"/>
          </w:tcPr>
          <w:p w:rsidR="006F2B0B" w:rsidRDefault="006F2B0B" w:rsidP="002A2B39">
            <w:pPr>
              <w:jc w:val="center"/>
            </w:pPr>
            <w:r w:rsidRPr="0092067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83" w:type="dxa"/>
          </w:tcPr>
          <w:p w:rsidR="006F2B0B" w:rsidRDefault="006F2B0B" w:rsidP="002A2B39">
            <w:pPr>
              <w:jc w:val="center"/>
            </w:pPr>
            <w:r w:rsidRPr="00920677">
              <w:rPr>
                <w:sz w:val="26"/>
                <w:szCs w:val="26"/>
              </w:rPr>
              <w:t>Номер страницы</w:t>
            </w:r>
          </w:p>
        </w:tc>
      </w:tr>
      <w:tr w:rsidR="006F2B0B" w:rsidTr="006F2B0B">
        <w:tc>
          <w:tcPr>
            <w:tcW w:w="873" w:type="dxa"/>
          </w:tcPr>
          <w:p w:rsidR="006F2B0B" w:rsidRPr="00982B4A" w:rsidRDefault="006F2B0B" w:rsidP="002A2B39">
            <w:pPr>
              <w:rPr>
                <w:b/>
                <w:sz w:val="24"/>
                <w:szCs w:val="24"/>
              </w:rPr>
            </w:pPr>
          </w:p>
        </w:tc>
        <w:tc>
          <w:tcPr>
            <w:tcW w:w="6916" w:type="dxa"/>
          </w:tcPr>
          <w:p w:rsidR="006F2B0B" w:rsidRPr="00E2737D" w:rsidRDefault="006F2B0B" w:rsidP="002A2B39">
            <w:pPr>
              <w:autoSpaceDE w:val="0"/>
              <w:jc w:val="both"/>
            </w:pP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6F2B0B" w:rsidP="002A2B39">
            <w:pPr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6F2B0B" w:rsidRPr="00E2737D" w:rsidRDefault="006F2B0B" w:rsidP="002A2B39"/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6F2B0B" w:rsidP="002A2B39">
            <w:pPr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</w:pP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6F2B0B" w:rsidP="00B47CAC">
            <w:pPr>
              <w:rPr>
                <w:b/>
                <w:sz w:val="24"/>
                <w:szCs w:val="24"/>
              </w:rPr>
            </w:pPr>
            <w:r w:rsidRPr="00982B4A">
              <w:rPr>
                <w:b/>
                <w:sz w:val="24"/>
                <w:szCs w:val="24"/>
              </w:rPr>
              <w:t xml:space="preserve">Глава </w:t>
            </w:r>
            <w:r w:rsidR="007653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</w:pPr>
            <w:r w:rsidRPr="00E2737D">
              <w:rPr>
                <w:b/>
                <w:bCs/>
                <w:sz w:val="24"/>
                <w:szCs w:val="24"/>
              </w:rPr>
              <w:t>Установление, изменение, фиксация границ земель публичного использования, их использование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B0B">
              <w:rPr>
                <w:sz w:val="24"/>
                <w:szCs w:val="24"/>
              </w:rPr>
              <w:t>.1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</w:pPr>
            <w:r w:rsidRPr="00E2737D">
              <w:rPr>
                <w:bCs/>
                <w:sz w:val="24"/>
                <w:szCs w:val="24"/>
              </w:rPr>
              <w:t>Общие положение о землях публичного использования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B0B">
              <w:rPr>
                <w:sz w:val="24"/>
                <w:szCs w:val="24"/>
              </w:rPr>
              <w:t>.2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autoSpaceDE w:val="0"/>
              <w:jc w:val="both"/>
            </w:pPr>
            <w:r w:rsidRPr="00E2737D">
              <w:rPr>
                <w:rFonts w:eastAsia="Arial CYR"/>
                <w:bCs/>
                <w:sz w:val="24"/>
                <w:szCs w:val="24"/>
              </w:rPr>
              <w:t xml:space="preserve">Установление и изменение границ земель публичного использования 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B0B">
              <w:rPr>
                <w:sz w:val="24"/>
                <w:szCs w:val="24"/>
              </w:rPr>
              <w:t>.3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autoSpaceDE w:val="0"/>
              <w:jc w:val="both"/>
            </w:pPr>
            <w:r w:rsidRPr="00E2737D">
              <w:rPr>
                <w:rFonts w:eastAsia="Arial CYR"/>
                <w:bCs/>
                <w:sz w:val="24"/>
                <w:szCs w:val="24"/>
              </w:rPr>
              <w:t xml:space="preserve">Фиксация границ земель публичного использования 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B0B">
              <w:rPr>
                <w:sz w:val="24"/>
                <w:szCs w:val="24"/>
              </w:rPr>
              <w:t>.4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</w:pPr>
            <w:r w:rsidRPr="00E2737D">
              <w:rPr>
                <w:rFonts w:eastAsia="Arial CYR"/>
                <w:bCs/>
                <w:sz w:val="24"/>
                <w:szCs w:val="24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6F2B0B" w:rsidP="00765366">
            <w:pPr>
              <w:rPr>
                <w:b/>
                <w:sz w:val="24"/>
                <w:szCs w:val="24"/>
              </w:rPr>
            </w:pPr>
            <w:r w:rsidRPr="00982B4A">
              <w:rPr>
                <w:b/>
                <w:sz w:val="24"/>
                <w:szCs w:val="24"/>
              </w:rPr>
              <w:t xml:space="preserve">Глава </w:t>
            </w:r>
            <w:r w:rsidR="007653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16" w:type="dxa"/>
          </w:tcPr>
          <w:p w:rsidR="006F2B0B" w:rsidRPr="006F2B0B" w:rsidRDefault="006F2B0B" w:rsidP="002A2B39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B0B">
              <w:rPr>
                <w:rFonts w:ascii="Times New Roman" w:hAnsi="Times New Roman"/>
                <w:color w:val="auto"/>
                <w:sz w:val="24"/>
                <w:szCs w:val="24"/>
              </w:rPr>
              <w:t>Положение о проведении публичных слушаний по вопросам землепользования и застройки сельского поселения Семилетовский сельсовет МР Дюртюлинский район</w:t>
            </w:r>
            <w:r w:rsidRPr="006F2B0B">
              <w:rPr>
                <w:rFonts w:ascii="Times New Roman" w:eastAsia="Arial CYR" w:hAnsi="Times New Roman"/>
                <w:color w:val="auto"/>
                <w:sz w:val="24"/>
                <w:szCs w:val="24"/>
              </w:rPr>
              <w:t xml:space="preserve"> Республики Башкортостан</w:t>
            </w:r>
            <w:r w:rsidRPr="006F2B0B">
              <w:rPr>
                <w:rFonts w:ascii="Times New Roman" w:eastAsia="Arial CYR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2B0B">
              <w:rPr>
                <w:sz w:val="24"/>
                <w:szCs w:val="24"/>
              </w:rPr>
              <w:t>.1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  <w:rPr>
                <w:sz w:val="24"/>
                <w:szCs w:val="24"/>
              </w:rPr>
            </w:pPr>
            <w:r w:rsidRPr="00E2737D">
              <w:rPr>
                <w:bCs/>
                <w:sz w:val="24"/>
                <w:szCs w:val="24"/>
              </w:rPr>
              <w:t>Общие положения о публичных слушаниях по вопросам градостроительной деятельности и организация проведения публичных слушаний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2B0B">
              <w:rPr>
                <w:sz w:val="24"/>
                <w:szCs w:val="24"/>
              </w:rPr>
              <w:t>.2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  <w:rPr>
                <w:sz w:val="24"/>
                <w:szCs w:val="24"/>
              </w:rPr>
            </w:pPr>
            <w:r w:rsidRPr="00E2737D">
              <w:rPr>
                <w:sz w:val="24"/>
                <w:szCs w:val="24"/>
              </w:rPr>
              <w:t>Порядок проведения публичных слушаний по вопросам градостроительной деятельности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2B0B">
              <w:rPr>
                <w:sz w:val="24"/>
                <w:szCs w:val="24"/>
              </w:rPr>
              <w:t>.3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  <w:rPr>
                <w:sz w:val="24"/>
                <w:szCs w:val="24"/>
              </w:rPr>
            </w:pPr>
            <w:r w:rsidRPr="00E2737D">
              <w:rPr>
                <w:sz w:val="24"/>
                <w:szCs w:val="24"/>
              </w:rPr>
              <w:t>Особенности проведения    публичных слушаний  по внесению  изменений   в  настоящие Правила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2B0B">
              <w:rPr>
                <w:sz w:val="24"/>
                <w:szCs w:val="24"/>
              </w:rPr>
              <w:t>.4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  <w:rPr>
                <w:sz w:val="24"/>
                <w:szCs w:val="24"/>
              </w:rPr>
            </w:pPr>
            <w:r w:rsidRPr="00E2737D">
              <w:rPr>
                <w:sz w:val="24"/>
                <w:szCs w:val="24"/>
              </w:rPr>
              <w:t>Особенности  проведения  публичных слушаний  по проекту   документации по планировке   территории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2B0B">
              <w:rPr>
                <w:sz w:val="24"/>
                <w:szCs w:val="24"/>
              </w:rPr>
              <w:t>.5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jc w:val="both"/>
              <w:rPr>
                <w:sz w:val="24"/>
                <w:szCs w:val="24"/>
              </w:rPr>
            </w:pPr>
            <w:r w:rsidRPr="00E2737D">
              <w:rPr>
                <w:sz w:val="24"/>
                <w:szCs w:val="24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2B0B">
              <w:rPr>
                <w:sz w:val="24"/>
                <w:szCs w:val="24"/>
              </w:rPr>
              <w:t>.6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pStyle w:val="a7"/>
              <w:jc w:val="both"/>
              <w:rPr>
                <w:szCs w:val="24"/>
              </w:rPr>
            </w:pPr>
            <w:r w:rsidRPr="00E2737D">
              <w:rPr>
                <w:szCs w:val="24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6F2B0B" w:rsidP="00765366">
            <w:pPr>
              <w:rPr>
                <w:b/>
                <w:sz w:val="24"/>
                <w:szCs w:val="24"/>
              </w:rPr>
            </w:pPr>
            <w:r w:rsidRPr="00982B4A">
              <w:rPr>
                <w:b/>
                <w:sz w:val="24"/>
                <w:szCs w:val="24"/>
              </w:rPr>
              <w:t xml:space="preserve">Глава </w:t>
            </w:r>
            <w:r w:rsidR="007653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pStyle w:val="a7"/>
              <w:jc w:val="both"/>
              <w:rPr>
                <w:b/>
                <w:szCs w:val="24"/>
              </w:rPr>
            </w:pPr>
            <w:r w:rsidRPr="00E2737D">
              <w:rPr>
                <w:b/>
                <w:szCs w:val="24"/>
              </w:rPr>
              <w:t xml:space="preserve">Порядок внесения изменений в правила землепользования и застройки сельского поселения </w:t>
            </w:r>
            <w:r>
              <w:rPr>
                <w:b/>
                <w:szCs w:val="24"/>
              </w:rPr>
              <w:t>Семилетовский</w:t>
            </w:r>
            <w:r w:rsidRPr="00E2737D">
              <w:rPr>
                <w:b/>
                <w:szCs w:val="24"/>
              </w:rPr>
              <w:t xml:space="preserve"> сельсовет МР </w:t>
            </w:r>
            <w:proofErr w:type="spellStart"/>
            <w:r w:rsidRPr="00E2737D">
              <w:rPr>
                <w:b/>
                <w:szCs w:val="24"/>
              </w:rPr>
              <w:t>Дюртюлинского</w:t>
            </w:r>
            <w:proofErr w:type="spellEnd"/>
            <w:r w:rsidRPr="00E2737D">
              <w:rPr>
                <w:b/>
                <w:szCs w:val="24"/>
              </w:rPr>
              <w:t xml:space="preserve"> района Республики Башкортостан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982B4A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2B0B">
              <w:rPr>
                <w:sz w:val="24"/>
                <w:szCs w:val="24"/>
              </w:rPr>
              <w:t>.1</w:t>
            </w:r>
          </w:p>
        </w:tc>
        <w:tc>
          <w:tcPr>
            <w:tcW w:w="6916" w:type="dxa"/>
          </w:tcPr>
          <w:p w:rsidR="006F2B0B" w:rsidRPr="00E2737D" w:rsidRDefault="006F2B0B" w:rsidP="002A2B39">
            <w:pPr>
              <w:pStyle w:val="a7"/>
              <w:jc w:val="both"/>
              <w:rPr>
                <w:szCs w:val="24"/>
              </w:rPr>
            </w:pPr>
            <w:r w:rsidRPr="00E2737D">
              <w:rPr>
                <w:rFonts w:eastAsia="Arial CYR"/>
                <w:szCs w:val="24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765366" w:rsidRDefault="00765366" w:rsidP="00A44797">
      <w:pPr>
        <w:tabs>
          <w:tab w:val="left" w:pos="5831"/>
        </w:tabs>
        <w:rPr>
          <w:szCs w:val="22"/>
        </w:rPr>
      </w:pPr>
    </w:p>
    <w:p w:rsidR="00765366" w:rsidRDefault="00765366" w:rsidP="00A44797">
      <w:pPr>
        <w:tabs>
          <w:tab w:val="left" w:pos="5831"/>
        </w:tabs>
        <w:rPr>
          <w:szCs w:val="22"/>
        </w:rPr>
      </w:pPr>
    </w:p>
    <w:p w:rsidR="00765366" w:rsidRDefault="00765366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tbl>
      <w:tblPr>
        <w:tblStyle w:val="a9"/>
        <w:tblW w:w="0" w:type="auto"/>
        <w:tblInd w:w="278" w:type="dxa"/>
        <w:tblLook w:val="04A0"/>
      </w:tblPr>
      <w:tblGrid>
        <w:gridCol w:w="873"/>
        <w:gridCol w:w="6938"/>
        <w:gridCol w:w="1283"/>
      </w:tblGrid>
      <w:tr w:rsidR="006F2B0B" w:rsidTr="006F2B0B">
        <w:trPr>
          <w:trHeight w:val="186"/>
        </w:trPr>
        <w:tc>
          <w:tcPr>
            <w:tcW w:w="873" w:type="dxa"/>
          </w:tcPr>
          <w:p w:rsidR="006F2B0B" w:rsidRDefault="006F2B0B" w:rsidP="002A2B39">
            <w:pPr>
              <w:jc w:val="center"/>
            </w:pPr>
            <w:proofErr w:type="spellStart"/>
            <w:r w:rsidRPr="00920677">
              <w:rPr>
                <w:sz w:val="26"/>
                <w:szCs w:val="26"/>
              </w:rPr>
              <w:lastRenderedPageBreak/>
              <w:t>п</w:t>
            </w:r>
            <w:proofErr w:type="spellEnd"/>
            <w:r w:rsidRPr="00920677">
              <w:rPr>
                <w:sz w:val="26"/>
                <w:szCs w:val="26"/>
              </w:rPr>
              <w:t>/</w:t>
            </w:r>
            <w:proofErr w:type="spellStart"/>
            <w:r w:rsidRPr="009206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38" w:type="dxa"/>
          </w:tcPr>
          <w:p w:rsidR="006F2B0B" w:rsidRDefault="006F2B0B" w:rsidP="002A2B39">
            <w:pPr>
              <w:jc w:val="center"/>
            </w:pPr>
            <w:r w:rsidRPr="0092067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83" w:type="dxa"/>
          </w:tcPr>
          <w:p w:rsidR="006F2B0B" w:rsidRDefault="006F2B0B" w:rsidP="002A2B39">
            <w:pPr>
              <w:jc w:val="center"/>
            </w:pPr>
            <w:r w:rsidRPr="00920677">
              <w:rPr>
                <w:sz w:val="26"/>
                <w:szCs w:val="26"/>
              </w:rPr>
              <w:t>Номер страницы</w:t>
            </w:r>
          </w:p>
        </w:tc>
      </w:tr>
      <w:tr w:rsidR="006F2B0B" w:rsidTr="006F2B0B">
        <w:tc>
          <w:tcPr>
            <w:tcW w:w="873" w:type="dxa"/>
          </w:tcPr>
          <w:p w:rsidR="006F2B0B" w:rsidRPr="000C486C" w:rsidRDefault="006F2B0B" w:rsidP="00765366">
            <w:pPr>
              <w:rPr>
                <w:b/>
                <w:sz w:val="24"/>
                <w:szCs w:val="24"/>
              </w:rPr>
            </w:pPr>
            <w:r w:rsidRPr="000C486C">
              <w:rPr>
                <w:b/>
                <w:sz w:val="24"/>
                <w:szCs w:val="24"/>
              </w:rPr>
              <w:t xml:space="preserve">Глава </w:t>
            </w:r>
            <w:r w:rsidR="007653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b/>
                <w:sz w:val="24"/>
                <w:szCs w:val="24"/>
              </w:rPr>
              <w:t xml:space="preserve">Архитектурно-строительное проектирование, строительство, реконструкция объектов капитального строительства на </w:t>
            </w:r>
            <w:r w:rsidRPr="00E71A7D">
              <w:rPr>
                <w:rFonts w:eastAsia="Arial CYR"/>
                <w:b/>
                <w:bCs/>
                <w:sz w:val="24"/>
                <w:szCs w:val="24"/>
              </w:rPr>
              <w:t xml:space="preserve">территории </w:t>
            </w:r>
            <w:r w:rsidRPr="00E71A7D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Семилетовский сельсовет МР Дюртюлинский район</w:t>
            </w:r>
            <w:r w:rsidRPr="00E71A7D">
              <w:rPr>
                <w:rFonts w:eastAsia="Arial CYR"/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2B0B">
              <w:rPr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>Осуществление строительства, реконструкции объектов капитального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2B0B">
              <w:rPr>
                <w:sz w:val="24"/>
                <w:szCs w:val="24"/>
              </w:rPr>
              <w:t>.2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autoSpaceDE w:val="0"/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>Инженерные изыскания для подготовки проектной документации. Архитектурно-строительное проектирование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2B0B">
              <w:rPr>
                <w:sz w:val="24"/>
                <w:szCs w:val="24"/>
              </w:rPr>
              <w:t>.3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2B0B">
              <w:rPr>
                <w:sz w:val="24"/>
                <w:szCs w:val="24"/>
              </w:rPr>
              <w:t>.4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2B0B">
              <w:rPr>
                <w:sz w:val="24"/>
                <w:szCs w:val="24"/>
              </w:rPr>
              <w:t>.5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autoSpaceDE w:val="0"/>
              <w:jc w:val="both"/>
              <w:rPr>
                <w:rFonts w:eastAsia="Arial CYR"/>
                <w:sz w:val="24"/>
                <w:szCs w:val="24"/>
              </w:rPr>
            </w:pPr>
            <w:r w:rsidRPr="00E71A7D">
              <w:rPr>
                <w:rFonts w:eastAsia="Arial CYR"/>
                <w:sz w:val="24"/>
                <w:szCs w:val="24"/>
              </w:rPr>
              <w:t>Строительный контроль. Государственный строительный над</w:t>
            </w:r>
            <w:r>
              <w:rPr>
                <w:rFonts w:eastAsia="Arial CYR"/>
                <w:sz w:val="24"/>
                <w:szCs w:val="24"/>
              </w:rPr>
              <w:t>зор</w:t>
            </w:r>
          </w:p>
          <w:p w:rsidR="006F2B0B" w:rsidRPr="00E71A7D" w:rsidRDefault="006F2B0B" w:rsidP="002A2B39">
            <w:pPr>
              <w:jc w:val="both"/>
            </w:pP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2A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2B0B">
              <w:rPr>
                <w:sz w:val="24"/>
                <w:szCs w:val="24"/>
              </w:rPr>
              <w:t>.6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>Приемка объекта и выдача разрешения на ввод объекта в эксплуатацию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0C486C" w:rsidRDefault="006F2B0B" w:rsidP="00765366">
            <w:pPr>
              <w:rPr>
                <w:b/>
                <w:sz w:val="24"/>
                <w:szCs w:val="24"/>
              </w:rPr>
            </w:pPr>
            <w:r w:rsidRPr="000C486C">
              <w:rPr>
                <w:b/>
                <w:sz w:val="24"/>
                <w:szCs w:val="24"/>
              </w:rPr>
              <w:t xml:space="preserve">Глава </w:t>
            </w:r>
            <w:r w:rsidR="0076536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autoSpaceDE w:val="0"/>
              <w:jc w:val="both"/>
            </w:pPr>
            <w:r w:rsidRPr="00E71A7D">
              <w:rPr>
                <w:rFonts w:eastAsia="Arial CYR"/>
                <w:b/>
                <w:sz w:val="24"/>
                <w:szCs w:val="24"/>
              </w:rPr>
              <w:t xml:space="preserve">Строительные изменения объектов капитального строительства и регулирование иных вопросов землепользования и застройки </w:t>
            </w:r>
            <w:r w:rsidRPr="00E71A7D">
              <w:rPr>
                <w:rFonts w:eastAsia="Arial CYR"/>
                <w:b/>
                <w:bCs/>
                <w:sz w:val="24"/>
                <w:szCs w:val="24"/>
              </w:rPr>
              <w:t xml:space="preserve">территории </w:t>
            </w:r>
            <w:r w:rsidRPr="00E71A7D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Семилетовский сельсовет МР Дюртюлинский район</w:t>
            </w:r>
            <w:r w:rsidRPr="00E71A7D">
              <w:rPr>
                <w:rFonts w:eastAsia="Arial CYR"/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B4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2B0B">
              <w:rPr>
                <w:sz w:val="24"/>
                <w:szCs w:val="24"/>
              </w:rPr>
              <w:t>.1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>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B4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2B0B">
              <w:rPr>
                <w:sz w:val="24"/>
                <w:szCs w:val="24"/>
              </w:rPr>
              <w:t>.2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B4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2B0B">
              <w:rPr>
                <w:sz w:val="24"/>
                <w:szCs w:val="24"/>
              </w:rPr>
              <w:t>.3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 xml:space="preserve">Формирование градостроительных условий при предоставлении земельных участков, находящихся в распоряжении органов местного самоуправления </w:t>
            </w:r>
            <w:r>
              <w:rPr>
                <w:sz w:val="24"/>
                <w:szCs w:val="24"/>
              </w:rPr>
              <w:t>МР Дюртюлинский район</w:t>
            </w:r>
            <w:r w:rsidRPr="00E71A7D"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B4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2B0B">
              <w:rPr>
                <w:sz w:val="24"/>
                <w:szCs w:val="24"/>
              </w:rPr>
              <w:t>.4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765366" w:rsidP="00B4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2B0B">
              <w:rPr>
                <w:sz w:val="24"/>
                <w:szCs w:val="24"/>
              </w:rPr>
              <w:t>.5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rFonts w:eastAsia="Arial CYR"/>
                <w:sz w:val="24"/>
                <w:szCs w:val="24"/>
              </w:rPr>
              <w:t xml:space="preserve">Правовое обеспечение использования земельных участков, необходимых для муниципальных нужд </w:t>
            </w:r>
            <w:r w:rsidRPr="00E71A7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Семилетовский сельсовет МР Дюртюлинский район</w:t>
            </w:r>
            <w:r w:rsidRPr="00E71A7D">
              <w:rPr>
                <w:rFonts w:eastAsia="Arial CYR"/>
                <w:sz w:val="24"/>
                <w:szCs w:val="24"/>
              </w:rPr>
              <w:t xml:space="preserve"> Республики Башкортостан, о резервировании земель, об изъятии земельных участков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0C486C" w:rsidRDefault="006F2B0B" w:rsidP="00765366">
            <w:pPr>
              <w:rPr>
                <w:b/>
                <w:sz w:val="24"/>
                <w:szCs w:val="24"/>
              </w:rPr>
            </w:pPr>
            <w:r w:rsidRPr="000C486C">
              <w:rPr>
                <w:b/>
                <w:sz w:val="24"/>
                <w:szCs w:val="24"/>
              </w:rPr>
              <w:t xml:space="preserve">Глава </w:t>
            </w:r>
            <w:r w:rsidR="007653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  <w:rPr>
                <w:rFonts w:eastAsia="Arial CYR"/>
                <w:sz w:val="24"/>
                <w:szCs w:val="24"/>
              </w:rPr>
            </w:pPr>
            <w:r w:rsidRPr="00E71A7D">
              <w:rPr>
                <w:b/>
                <w:sz w:val="24"/>
                <w:szCs w:val="24"/>
              </w:rPr>
              <w:t xml:space="preserve">Информационная система обеспечения градостроительной деятельности </w:t>
            </w:r>
            <w:r w:rsidRPr="00E71A7D">
              <w:rPr>
                <w:rFonts w:eastAsia="Arial CYR"/>
                <w:b/>
                <w:bCs/>
                <w:sz w:val="24"/>
                <w:szCs w:val="24"/>
              </w:rPr>
              <w:t xml:space="preserve">территории </w:t>
            </w:r>
            <w:r w:rsidRPr="00E71A7D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Семилетовский сельсовет МР Дюртюлинский район</w:t>
            </w:r>
            <w:r w:rsidRPr="00E71A7D">
              <w:rPr>
                <w:rFonts w:eastAsia="Arial CYR"/>
                <w:b/>
                <w:bCs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6F2B0B" w:rsidP="0076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36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  <w:rPr>
                <w:b/>
                <w:sz w:val="24"/>
                <w:szCs w:val="24"/>
              </w:rPr>
            </w:pPr>
            <w:r w:rsidRPr="00E71A7D">
              <w:rPr>
                <w:sz w:val="24"/>
                <w:szCs w:val="24"/>
              </w:rPr>
              <w:t>Общие положения об информационной системе обеспечения градостроительной деятельности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873" w:type="dxa"/>
          </w:tcPr>
          <w:p w:rsidR="006F2B0B" w:rsidRPr="00E71A7D" w:rsidRDefault="006F2B0B" w:rsidP="0076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36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938" w:type="dxa"/>
          </w:tcPr>
          <w:p w:rsidR="006F2B0B" w:rsidRPr="00E71A7D" w:rsidRDefault="006F2B0B" w:rsidP="002A2B39">
            <w:pPr>
              <w:jc w:val="both"/>
            </w:pPr>
            <w:r w:rsidRPr="00E71A7D">
              <w:rPr>
                <w:sz w:val="24"/>
                <w:szCs w:val="24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tbl>
      <w:tblPr>
        <w:tblStyle w:val="a9"/>
        <w:tblW w:w="0" w:type="auto"/>
        <w:tblInd w:w="235" w:type="dxa"/>
        <w:tblLook w:val="04A0"/>
      </w:tblPr>
      <w:tblGrid>
        <w:gridCol w:w="942"/>
        <w:gridCol w:w="6946"/>
        <w:gridCol w:w="1283"/>
      </w:tblGrid>
      <w:tr w:rsidR="006F2B0B" w:rsidTr="006F2B0B">
        <w:tc>
          <w:tcPr>
            <w:tcW w:w="942" w:type="dxa"/>
          </w:tcPr>
          <w:p w:rsidR="006F2B0B" w:rsidRDefault="006F2B0B" w:rsidP="002A2B39">
            <w:pPr>
              <w:jc w:val="center"/>
              <w:rPr>
                <w:szCs w:val="32"/>
              </w:rPr>
            </w:pPr>
            <w:proofErr w:type="spellStart"/>
            <w:r w:rsidRPr="00920677">
              <w:rPr>
                <w:sz w:val="26"/>
                <w:szCs w:val="26"/>
              </w:rPr>
              <w:lastRenderedPageBreak/>
              <w:t>п</w:t>
            </w:r>
            <w:proofErr w:type="spellEnd"/>
            <w:r w:rsidRPr="00920677">
              <w:rPr>
                <w:sz w:val="26"/>
                <w:szCs w:val="26"/>
              </w:rPr>
              <w:t>/</w:t>
            </w:r>
            <w:proofErr w:type="spellStart"/>
            <w:r w:rsidRPr="009206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</w:tcPr>
          <w:p w:rsidR="006F2B0B" w:rsidRDefault="006F2B0B" w:rsidP="002A2B39">
            <w:pPr>
              <w:jc w:val="center"/>
              <w:rPr>
                <w:szCs w:val="32"/>
              </w:rPr>
            </w:pPr>
            <w:r w:rsidRPr="0092067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83" w:type="dxa"/>
          </w:tcPr>
          <w:p w:rsidR="006F2B0B" w:rsidRDefault="006F2B0B" w:rsidP="002A2B39">
            <w:pPr>
              <w:jc w:val="center"/>
              <w:rPr>
                <w:szCs w:val="32"/>
              </w:rPr>
            </w:pPr>
            <w:r w:rsidRPr="00920677">
              <w:rPr>
                <w:sz w:val="26"/>
                <w:szCs w:val="26"/>
              </w:rPr>
              <w:t>Номер страницы</w:t>
            </w: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765366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Глава 1</w:t>
            </w:r>
            <w:r w:rsidR="007653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sz w:val="24"/>
                <w:szCs w:val="24"/>
              </w:rPr>
            </w:pPr>
            <w:r w:rsidRPr="00893DF0">
              <w:rPr>
                <w:b/>
                <w:sz w:val="24"/>
                <w:szCs w:val="24"/>
              </w:rPr>
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76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3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sz w:val="24"/>
                <w:szCs w:val="24"/>
              </w:rPr>
            </w:pPr>
            <w:r w:rsidRPr="00893DF0">
              <w:rPr>
                <w:sz w:val="24"/>
                <w:szCs w:val="24"/>
              </w:rPr>
              <w:t>Контроль за использованием земельных участков и объектов капитального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76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3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sz w:val="24"/>
                <w:szCs w:val="24"/>
              </w:rPr>
            </w:pPr>
            <w:r w:rsidRPr="00893DF0">
              <w:rPr>
                <w:sz w:val="24"/>
                <w:szCs w:val="24"/>
              </w:rPr>
              <w:t>Ответственность за нарушение Правил.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2A2B39">
            <w:pPr>
              <w:rPr>
                <w:b/>
                <w:sz w:val="24"/>
                <w:szCs w:val="24"/>
                <w:lang w:val="en-US"/>
              </w:rPr>
            </w:pPr>
            <w:r w:rsidRPr="002D7A18">
              <w:rPr>
                <w:b/>
                <w:sz w:val="24"/>
                <w:szCs w:val="24"/>
              </w:rPr>
              <w:t>Раздел</w:t>
            </w:r>
            <w:r w:rsidRPr="002D7A18">
              <w:rPr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b/>
                <w:sz w:val="24"/>
                <w:szCs w:val="24"/>
              </w:rPr>
            </w:pPr>
            <w:r w:rsidRPr="00893DF0">
              <w:rPr>
                <w:b/>
                <w:sz w:val="24"/>
                <w:szCs w:val="24"/>
              </w:rPr>
              <w:t xml:space="preserve">Карта градостроительного зонирования сельского поселения </w:t>
            </w:r>
            <w:r>
              <w:rPr>
                <w:b/>
                <w:sz w:val="24"/>
                <w:szCs w:val="24"/>
              </w:rPr>
              <w:t>Семилетовский</w:t>
            </w:r>
            <w:r w:rsidRPr="00893DF0">
              <w:rPr>
                <w:b/>
                <w:sz w:val="24"/>
                <w:szCs w:val="24"/>
              </w:rPr>
              <w:t xml:space="preserve"> сельсовет МР Дюртюлинский район Республики Башкортостан 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765366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Глава 1</w:t>
            </w:r>
            <w:r w:rsidR="007653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sz w:val="24"/>
                <w:szCs w:val="24"/>
              </w:rPr>
            </w:pPr>
            <w:r w:rsidRPr="00893DF0">
              <w:rPr>
                <w:b/>
                <w:sz w:val="24"/>
                <w:szCs w:val="24"/>
              </w:rPr>
              <w:t>Виды и состав территориальных зон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765366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Глава 1</w:t>
            </w:r>
            <w:r w:rsidR="007653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sz w:val="24"/>
                <w:szCs w:val="24"/>
              </w:rPr>
            </w:pPr>
            <w:r w:rsidRPr="00893DF0">
              <w:rPr>
                <w:b/>
                <w:sz w:val="24"/>
                <w:szCs w:val="24"/>
              </w:rPr>
              <w:t xml:space="preserve">Карта градостроительного зонирования сельского поселения </w:t>
            </w:r>
            <w:r>
              <w:rPr>
                <w:b/>
                <w:sz w:val="24"/>
                <w:szCs w:val="24"/>
              </w:rPr>
              <w:t>Семилетовский сельсовет</w:t>
            </w:r>
            <w:r w:rsidRPr="00893DF0">
              <w:rPr>
                <w:b/>
                <w:sz w:val="24"/>
                <w:szCs w:val="24"/>
              </w:rPr>
              <w:t xml:space="preserve"> в части границ территориальных зон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2A2B39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Глава</w:t>
            </w:r>
          </w:p>
          <w:p w:rsidR="006F2B0B" w:rsidRPr="002D7A18" w:rsidRDefault="006F2B0B" w:rsidP="00765366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1</w:t>
            </w:r>
            <w:r w:rsidR="007653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 xml:space="preserve">Карта градостроительного зонирования сельского поселения </w:t>
            </w:r>
            <w:r>
              <w:rPr>
                <w:b/>
                <w:sz w:val="24"/>
                <w:szCs w:val="24"/>
              </w:rPr>
              <w:t>Семилетовский</w:t>
            </w:r>
            <w:r w:rsidRPr="002D7A18">
              <w:rPr>
                <w:b/>
                <w:sz w:val="24"/>
                <w:szCs w:val="24"/>
              </w:rPr>
              <w:t xml:space="preserve"> сельсовет МР Дюртюлинский район Республики Башкортостан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76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3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sz w:val="24"/>
                <w:szCs w:val="24"/>
              </w:rPr>
            </w:pPr>
            <w:r w:rsidRPr="00893DF0">
              <w:rPr>
                <w:sz w:val="24"/>
                <w:szCs w:val="24"/>
              </w:rPr>
              <w:t xml:space="preserve">Перечень зон  с особыми условиями использования территорий сельского поселения </w:t>
            </w:r>
            <w:r>
              <w:rPr>
                <w:sz w:val="24"/>
                <w:szCs w:val="24"/>
              </w:rPr>
              <w:t>Семилетовский сельсовет</w:t>
            </w:r>
            <w:r w:rsidRPr="00893DF0">
              <w:rPr>
                <w:sz w:val="24"/>
                <w:szCs w:val="24"/>
              </w:rPr>
              <w:t xml:space="preserve"> по санитарно-гигиеническим и  природно-экологическим требованиям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76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3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pStyle w:val="a3"/>
              <w:spacing w:before="0" w:beforeAutospacing="0" w:after="0"/>
              <w:jc w:val="both"/>
            </w:pPr>
            <w:r w:rsidRPr="00893DF0">
              <w:t xml:space="preserve">Карта градостроительного зонирования сельского поселения </w:t>
            </w:r>
            <w:r>
              <w:t>Семилетовский сельсовет</w:t>
            </w:r>
            <w:r w:rsidRPr="00893DF0">
              <w:t xml:space="preserve"> в части границ зон с особыми условиями использования территорий по санитарно-гигиеническим и природно-экологическим требованиям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765366" w:rsidTr="006F2B0B">
        <w:tc>
          <w:tcPr>
            <w:tcW w:w="942" w:type="dxa"/>
          </w:tcPr>
          <w:p w:rsidR="00765366" w:rsidRPr="002D7A18" w:rsidRDefault="00765366" w:rsidP="00765366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Глава</w:t>
            </w:r>
          </w:p>
          <w:p w:rsidR="00765366" w:rsidRDefault="00765366" w:rsidP="00765366">
            <w:pPr>
              <w:rPr>
                <w:sz w:val="24"/>
                <w:szCs w:val="24"/>
              </w:rPr>
            </w:pPr>
            <w:r w:rsidRPr="0076536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765366" w:rsidRPr="00765366" w:rsidRDefault="00765366" w:rsidP="00765366">
            <w:pPr>
              <w:rPr>
                <w:b/>
                <w:sz w:val="24"/>
                <w:szCs w:val="24"/>
              </w:rPr>
            </w:pPr>
            <w:r w:rsidRPr="00765366">
              <w:rPr>
                <w:b/>
                <w:sz w:val="24"/>
                <w:szCs w:val="24"/>
              </w:rPr>
              <w:t>Карта градостроительного зонирования сельского поселения Семилетовский сельсовет в части границ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1283" w:type="dxa"/>
          </w:tcPr>
          <w:p w:rsidR="00765366" w:rsidRPr="00CE274A" w:rsidRDefault="00765366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2A2B39">
            <w:pPr>
              <w:rPr>
                <w:b/>
                <w:sz w:val="24"/>
                <w:szCs w:val="24"/>
                <w:lang w:val="en-US"/>
              </w:rPr>
            </w:pPr>
            <w:r w:rsidRPr="002D7A18">
              <w:rPr>
                <w:b/>
                <w:sz w:val="24"/>
                <w:szCs w:val="24"/>
              </w:rPr>
              <w:t xml:space="preserve">Раздел </w:t>
            </w:r>
            <w:r w:rsidRPr="002D7A1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b/>
                <w:sz w:val="24"/>
                <w:szCs w:val="24"/>
              </w:rPr>
            </w:pPr>
            <w:r w:rsidRPr="00893DF0">
              <w:rPr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2A2B39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 xml:space="preserve">Глава </w:t>
            </w:r>
          </w:p>
          <w:p w:rsidR="006F2B0B" w:rsidRPr="002D7A18" w:rsidRDefault="006F2B0B" w:rsidP="00B47CAC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1</w:t>
            </w:r>
            <w:r w:rsidR="007653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F2B0B" w:rsidRPr="00893DF0" w:rsidRDefault="006F2B0B" w:rsidP="002A2B39">
            <w:pPr>
              <w:rPr>
                <w:b/>
                <w:sz w:val="24"/>
                <w:szCs w:val="24"/>
              </w:rPr>
            </w:pPr>
            <w:r w:rsidRPr="00893DF0">
              <w:rPr>
                <w:b/>
                <w:sz w:val="24"/>
                <w:szCs w:val="24"/>
              </w:rPr>
              <w:t>Градостроительные регламенты в части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42" w:type="dxa"/>
          </w:tcPr>
          <w:p w:rsidR="006F2B0B" w:rsidRPr="002D7A18" w:rsidRDefault="006F2B0B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rPr>
                <w:sz w:val="24"/>
                <w:szCs w:val="24"/>
              </w:rPr>
            </w:pPr>
            <w:r w:rsidRPr="002D7A18">
              <w:rPr>
                <w:rFonts w:cs="Arial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RPr="00893DF0" w:rsidTr="006F2B0B">
        <w:tc>
          <w:tcPr>
            <w:tcW w:w="942" w:type="dxa"/>
          </w:tcPr>
          <w:p w:rsidR="006F2B0B" w:rsidRPr="002D7A18" w:rsidRDefault="006F2B0B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E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.1.1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rPr>
                <w:rFonts w:cs="Arial"/>
                <w:sz w:val="24"/>
                <w:szCs w:val="24"/>
              </w:rPr>
            </w:pPr>
            <w:r w:rsidRPr="002D7A18">
              <w:rPr>
                <w:rFonts w:cs="Arial"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83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tbl>
      <w:tblPr>
        <w:tblStyle w:val="a9"/>
        <w:tblW w:w="9214" w:type="dxa"/>
        <w:tblInd w:w="250" w:type="dxa"/>
        <w:tblLook w:val="04A0"/>
      </w:tblPr>
      <w:tblGrid>
        <w:gridCol w:w="992"/>
        <w:gridCol w:w="6946"/>
        <w:gridCol w:w="1276"/>
      </w:tblGrid>
      <w:tr w:rsidR="006F2B0B" w:rsidTr="006F2B0B">
        <w:tc>
          <w:tcPr>
            <w:tcW w:w="992" w:type="dxa"/>
          </w:tcPr>
          <w:p w:rsidR="006F2B0B" w:rsidRPr="002D7A18" w:rsidRDefault="006F2B0B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</w:t>
            </w:r>
            <w:r w:rsidR="00755E9D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Градостроительные регламенты в части предельных размеров земельных участков и предельных параметров разрешенного строительства</w:t>
            </w:r>
          </w:p>
        </w:tc>
        <w:tc>
          <w:tcPr>
            <w:tcW w:w="1276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92" w:type="dxa"/>
          </w:tcPr>
          <w:p w:rsidR="006F2B0B" w:rsidRPr="002D7A18" w:rsidRDefault="006F2B0B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rPr>
                <w:sz w:val="24"/>
                <w:szCs w:val="24"/>
              </w:rPr>
            </w:pPr>
            <w:r w:rsidRPr="002D7A18">
              <w:rPr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276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92" w:type="dxa"/>
          </w:tcPr>
          <w:p w:rsidR="006F2B0B" w:rsidRPr="002D7A18" w:rsidRDefault="006F2B0B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E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r w:rsidRPr="002D7A18">
              <w:rPr>
                <w:rFonts w:ascii="Times New Roman" w:hAnsi="Times New Roman"/>
                <w:szCs w:val="24"/>
              </w:rPr>
              <w:t>Иные требования к использованию земельных участков</w:t>
            </w:r>
          </w:p>
        </w:tc>
        <w:tc>
          <w:tcPr>
            <w:tcW w:w="1276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92" w:type="dxa"/>
          </w:tcPr>
          <w:p w:rsidR="006F2B0B" w:rsidRPr="00CE274A" w:rsidRDefault="006F2B0B" w:rsidP="00755E9D">
            <w:pPr>
              <w:rPr>
                <w:b/>
                <w:sz w:val="24"/>
                <w:szCs w:val="24"/>
              </w:rPr>
            </w:pPr>
            <w:r w:rsidRPr="00CE274A">
              <w:rPr>
                <w:b/>
                <w:sz w:val="24"/>
                <w:szCs w:val="24"/>
              </w:rPr>
              <w:t xml:space="preserve">Глава </w:t>
            </w:r>
            <w:r w:rsidR="00657405">
              <w:rPr>
                <w:b/>
                <w:sz w:val="24"/>
                <w:szCs w:val="24"/>
              </w:rPr>
              <w:t>1</w:t>
            </w:r>
            <w:r w:rsidR="00755E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rPr>
                <w:b/>
                <w:sz w:val="24"/>
                <w:szCs w:val="24"/>
              </w:rPr>
            </w:pPr>
            <w:r w:rsidRPr="002D7A18">
              <w:rPr>
                <w:b/>
                <w:sz w:val="24"/>
                <w:szCs w:val="24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</w:p>
        </w:tc>
        <w:tc>
          <w:tcPr>
            <w:tcW w:w="1276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92" w:type="dxa"/>
          </w:tcPr>
          <w:p w:rsidR="006F2B0B" w:rsidRPr="002D7A18" w:rsidRDefault="00657405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55E9D">
              <w:rPr>
                <w:sz w:val="24"/>
                <w:szCs w:val="24"/>
              </w:rPr>
              <w:t>8</w:t>
            </w:r>
            <w:r w:rsidR="006F2B0B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rPr>
                <w:sz w:val="24"/>
                <w:szCs w:val="24"/>
              </w:rPr>
            </w:pPr>
            <w:r w:rsidRPr="002D7A18"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требованиям.</w:t>
            </w:r>
          </w:p>
        </w:tc>
        <w:tc>
          <w:tcPr>
            <w:tcW w:w="1276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92" w:type="dxa"/>
          </w:tcPr>
          <w:p w:rsidR="006F2B0B" w:rsidRPr="002D7A18" w:rsidRDefault="00657405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E9D">
              <w:rPr>
                <w:sz w:val="24"/>
                <w:szCs w:val="24"/>
              </w:rPr>
              <w:t>8</w:t>
            </w:r>
            <w:r w:rsidR="006F2B0B">
              <w:rPr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6F2B0B" w:rsidRPr="002D7A18" w:rsidRDefault="006F2B0B" w:rsidP="002A2B39">
            <w:pPr>
              <w:rPr>
                <w:sz w:val="24"/>
                <w:szCs w:val="24"/>
              </w:rPr>
            </w:pPr>
            <w:r w:rsidRPr="002D7A18">
              <w:rPr>
                <w:sz w:val="24"/>
                <w:szCs w:val="24"/>
              </w:rPr>
              <w:t>Ограничения использования земельных участков и объектов      капитального строительства, на территории зон охраны объектов культурного наследия (отсутствует)</w:t>
            </w:r>
          </w:p>
        </w:tc>
        <w:tc>
          <w:tcPr>
            <w:tcW w:w="1276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6F2B0B" w:rsidTr="006F2B0B">
        <w:tc>
          <w:tcPr>
            <w:tcW w:w="992" w:type="dxa"/>
          </w:tcPr>
          <w:p w:rsidR="006F2B0B" w:rsidRPr="002D7A18" w:rsidRDefault="006F2B0B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55E9D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F2B0B" w:rsidRPr="007D65AA" w:rsidRDefault="006F2B0B" w:rsidP="002A2B39">
            <w:pPr>
              <w:rPr>
                <w:b/>
                <w:sz w:val="24"/>
                <w:szCs w:val="24"/>
              </w:rPr>
            </w:pPr>
            <w:r w:rsidRPr="007D65AA">
              <w:rPr>
                <w:b/>
                <w:sz w:val="24"/>
                <w:szCs w:val="24"/>
              </w:rPr>
              <w:t xml:space="preserve">Перечень территорий сельского поселения </w:t>
            </w:r>
            <w:r>
              <w:rPr>
                <w:b/>
                <w:sz w:val="24"/>
                <w:szCs w:val="24"/>
              </w:rPr>
              <w:t>Семилетовский</w:t>
            </w:r>
            <w:r w:rsidRPr="007D65AA">
              <w:rPr>
                <w:b/>
                <w:sz w:val="24"/>
                <w:szCs w:val="24"/>
              </w:rPr>
              <w:t xml:space="preserve"> сельсовет на которые действие регламента не распространяется </w:t>
            </w:r>
          </w:p>
        </w:tc>
        <w:tc>
          <w:tcPr>
            <w:tcW w:w="1276" w:type="dxa"/>
          </w:tcPr>
          <w:p w:rsidR="006F2B0B" w:rsidRPr="00CE274A" w:rsidRDefault="006F2B0B" w:rsidP="002A2B39">
            <w:pPr>
              <w:jc w:val="center"/>
              <w:rPr>
                <w:sz w:val="24"/>
                <w:szCs w:val="24"/>
              </w:rPr>
            </w:pPr>
          </w:p>
        </w:tc>
      </w:tr>
      <w:tr w:rsidR="00755E9D" w:rsidTr="006F2B0B">
        <w:tc>
          <w:tcPr>
            <w:tcW w:w="992" w:type="dxa"/>
          </w:tcPr>
          <w:p w:rsidR="00755E9D" w:rsidRDefault="00755E9D" w:rsidP="0075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20</w:t>
            </w:r>
          </w:p>
        </w:tc>
        <w:tc>
          <w:tcPr>
            <w:tcW w:w="6946" w:type="dxa"/>
          </w:tcPr>
          <w:p w:rsidR="00755E9D" w:rsidRPr="007D65AA" w:rsidRDefault="00755E9D" w:rsidP="00755E9D">
            <w:pPr>
              <w:rPr>
                <w:b/>
                <w:sz w:val="24"/>
                <w:szCs w:val="24"/>
              </w:rPr>
            </w:pPr>
            <w:r w:rsidRPr="00755E9D">
              <w:rPr>
                <w:b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r>
              <w:rPr>
                <w:b/>
                <w:sz w:val="24"/>
                <w:szCs w:val="24"/>
              </w:rPr>
              <w:t>С</w:t>
            </w:r>
            <w:r w:rsidRPr="00755E9D">
              <w:rPr>
                <w:b/>
                <w:sz w:val="24"/>
                <w:szCs w:val="24"/>
              </w:rPr>
              <w:t>емилетовский сельсовет МР Дюртюлинский район Республики Башкортостан, на которые действие регламента не распространяется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5E9D" w:rsidRPr="00CE274A" w:rsidRDefault="00755E9D" w:rsidP="002A2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Default="006F2B0B" w:rsidP="00A44797">
      <w:pPr>
        <w:tabs>
          <w:tab w:val="left" w:pos="5831"/>
        </w:tabs>
        <w:rPr>
          <w:szCs w:val="22"/>
        </w:rPr>
      </w:pPr>
    </w:p>
    <w:p w:rsidR="006F2B0B" w:rsidRPr="00A44797" w:rsidRDefault="006F2B0B" w:rsidP="00A44797">
      <w:pPr>
        <w:tabs>
          <w:tab w:val="left" w:pos="5831"/>
        </w:tabs>
        <w:rPr>
          <w:szCs w:val="22"/>
        </w:rPr>
      </w:pPr>
    </w:p>
    <w:sectPr w:rsidR="006F2B0B" w:rsidRPr="00A44797" w:rsidSect="00A24A64">
      <w:footerReference w:type="default" r:id="rId7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1A" w:rsidRDefault="0049181A" w:rsidP="00657405">
      <w:r>
        <w:separator/>
      </w:r>
    </w:p>
  </w:endnote>
  <w:endnote w:type="continuationSeparator" w:id="0">
    <w:p w:rsidR="0049181A" w:rsidRDefault="0049181A" w:rsidP="0065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1063"/>
      <w:docPartObj>
        <w:docPartGallery w:val="Page Numbers (Bottom of Page)"/>
        <w:docPartUnique/>
      </w:docPartObj>
    </w:sdtPr>
    <w:sdtContent>
      <w:p w:rsidR="00657405" w:rsidRDefault="001675ED">
        <w:pPr>
          <w:pStyle w:val="aa"/>
          <w:jc w:val="right"/>
        </w:pPr>
        <w:fldSimple w:instr=" PAGE   \* MERGEFORMAT ">
          <w:r w:rsidR="002C0FCD">
            <w:rPr>
              <w:noProof/>
            </w:rPr>
            <w:t>2</w:t>
          </w:r>
        </w:fldSimple>
      </w:p>
    </w:sdtContent>
  </w:sdt>
  <w:p w:rsidR="00657405" w:rsidRDefault="006574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1A" w:rsidRDefault="0049181A" w:rsidP="00657405">
      <w:r>
        <w:separator/>
      </w:r>
    </w:p>
  </w:footnote>
  <w:footnote w:type="continuationSeparator" w:id="0">
    <w:p w:rsidR="0049181A" w:rsidRDefault="0049181A" w:rsidP="00657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A64"/>
    <w:rsid w:val="00045921"/>
    <w:rsid w:val="00160D8E"/>
    <w:rsid w:val="001675ED"/>
    <w:rsid w:val="001960F5"/>
    <w:rsid w:val="002C0FCD"/>
    <w:rsid w:val="002F053A"/>
    <w:rsid w:val="0049181A"/>
    <w:rsid w:val="005408C9"/>
    <w:rsid w:val="00560D6D"/>
    <w:rsid w:val="005B5C0F"/>
    <w:rsid w:val="005E7C5C"/>
    <w:rsid w:val="00657405"/>
    <w:rsid w:val="006B1E15"/>
    <w:rsid w:val="006F2B0B"/>
    <w:rsid w:val="00755E9D"/>
    <w:rsid w:val="00765366"/>
    <w:rsid w:val="00787946"/>
    <w:rsid w:val="007F05C5"/>
    <w:rsid w:val="00841C40"/>
    <w:rsid w:val="008B7A49"/>
    <w:rsid w:val="00A17076"/>
    <w:rsid w:val="00A24A64"/>
    <w:rsid w:val="00A44797"/>
    <w:rsid w:val="00B35F4D"/>
    <w:rsid w:val="00B4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4A64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4A6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A24A64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character" w:customStyle="1" w:styleId="20">
    <w:name w:val="Основной текст 2 Знак"/>
    <w:basedOn w:val="a0"/>
    <w:link w:val="2"/>
    <w:rsid w:val="00A24A6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A24A64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customStyle="1" w:styleId="txt">
    <w:name w:val="txt"/>
    <w:basedOn w:val="a"/>
    <w:rsid w:val="00A24A64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60">
    <w:name w:val="Заголовок 6 Знак"/>
    <w:basedOn w:val="a0"/>
    <w:link w:val="6"/>
    <w:uiPriority w:val="9"/>
    <w:semiHidden/>
    <w:rsid w:val="00A24A6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4A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24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24A64"/>
    <w:pPr>
      <w:spacing w:before="100" w:beforeAutospacing="1" w:after="119"/>
    </w:pPr>
    <w:rPr>
      <w:sz w:val="24"/>
      <w:szCs w:val="24"/>
    </w:rPr>
  </w:style>
  <w:style w:type="paragraph" w:styleId="21">
    <w:name w:val="List Continue 2"/>
    <w:basedOn w:val="a"/>
    <w:rsid w:val="00A24A64"/>
    <w:pPr>
      <w:spacing w:after="120"/>
      <w:ind w:left="566"/>
    </w:pPr>
    <w:rPr>
      <w:sz w:val="24"/>
      <w:szCs w:val="24"/>
    </w:rPr>
  </w:style>
  <w:style w:type="paragraph" w:customStyle="1" w:styleId="iauiue">
    <w:name w:val="iauiue"/>
    <w:basedOn w:val="a"/>
    <w:rsid w:val="00A24A64"/>
    <w:pPr>
      <w:overflowPunct w:val="0"/>
      <w:autoSpaceDE w:val="0"/>
      <w:autoSpaceDN w:val="0"/>
    </w:pPr>
  </w:style>
  <w:style w:type="paragraph" w:styleId="a4">
    <w:name w:val="header"/>
    <w:basedOn w:val="a"/>
    <w:link w:val="a5"/>
    <w:rsid w:val="00A24A64"/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A24A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a"/>
    <w:basedOn w:val="a"/>
    <w:rsid w:val="00A24A64"/>
    <w:pPr>
      <w:overflowPunct w:val="0"/>
      <w:autoSpaceDE w:val="0"/>
      <w:autoSpaceDN w:val="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4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447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47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A4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574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9B53-6CBC-4E3D-959F-ED4222B8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9</cp:revision>
  <cp:lastPrinted>2017-10-23T07:36:00Z</cp:lastPrinted>
  <dcterms:created xsi:type="dcterms:W3CDTF">2017-06-02T12:27:00Z</dcterms:created>
  <dcterms:modified xsi:type="dcterms:W3CDTF">2017-10-23T07:53:00Z</dcterms:modified>
</cp:coreProperties>
</file>