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BF" w:rsidRPr="00A371BF" w:rsidRDefault="00C351BB" w:rsidP="00A371B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</w:t>
      </w:r>
      <w:r w:rsidR="009F79B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остановление</w:t>
      </w:r>
      <w:r w:rsidR="00A371BF"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главы администрации </w:t>
      </w:r>
      <w:r w:rsidR="00A142BA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сельского </w:t>
      </w:r>
      <w:r w:rsidR="00A371BF"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поселения </w:t>
      </w:r>
    </w:p>
    <w:p w:rsidR="00A371BF" w:rsidRPr="00A371BF" w:rsidRDefault="00A142BA" w:rsidP="00A371B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Семилетовский  сельсовет </w:t>
      </w:r>
      <w:r w:rsidR="00A371BF" w:rsidRPr="00A371B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</w:p>
    <w:tbl>
      <w:tblPr>
        <w:tblpPr w:leftFromText="180" w:rightFromText="180" w:bottomFromText="200" w:vertAnchor="text" w:horzAnchor="margin" w:tblpY="184"/>
        <w:tblW w:w="0" w:type="auto"/>
        <w:tblLook w:val="01E0"/>
      </w:tblPr>
      <w:tblGrid>
        <w:gridCol w:w="9570"/>
      </w:tblGrid>
      <w:tr w:rsidR="00A371BF" w:rsidTr="00A371BF">
        <w:tc>
          <w:tcPr>
            <w:tcW w:w="9570" w:type="dxa"/>
          </w:tcPr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371BF" w:rsidRDefault="00A371BF" w:rsidP="00A371BF">
            <w:pPr>
              <w:tabs>
                <w:tab w:val="left" w:pos="8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1BF" w:rsidRDefault="00A371BF" w:rsidP="00382C75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75" w:rsidRPr="001B4676" w:rsidRDefault="00382C75" w:rsidP="00382C75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B4676">
        <w:rPr>
          <w:rFonts w:ascii="Times New Roman" w:eastAsia="Calibri" w:hAnsi="Times New Roman" w:cs="Times New Roman"/>
          <w:b/>
          <w:sz w:val="28"/>
          <w:szCs w:val="28"/>
        </w:rPr>
        <w:t>О назначении итогового общественного обсуждения</w:t>
      </w:r>
    </w:p>
    <w:p w:rsidR="00CD23C4" w:rsidRDefault="00382C75" w:rsidP="00746911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467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CD23C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1B467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</w:t>
      </w:r>
      <w:r w:rsidR="00CD23C4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49188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CD23C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23C4"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«Башкирские дворики» на территории </w:t>
      </w:r>
      <w:r w:rsidR="00A142BA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CD23C4"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42BA">
        <w:rPr>
          <w:rFonts w:ascii="Times New Roman" w:eastAsia="Calibri" w:hAnsi="Times New Roman" w:cs="Times New Roman"/>
          <w:b/>
          <w:sz w:val="28"/>
          <w:szCs w:val="28"/>
        </w:rPr>
        <w:t xml:space="preserve"> Семилетовский сельсовет</w:t>
      </w:r>
      <w:r w:rsidR="00CD23C4" w:rsidRPr="00CD23C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 на 2020-2024  годы</w:t>
      </w:r>
      <w:r w:rsidR="006E35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23C4" w:rsidRDefault="00CD23C4" w:rsidP="00CD23C4">
      <w:pPr>
        <w:spacing w:after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2C75" w:rsidRDefault="00382C75" w:rsidP="00382C75">
      <w:pPr>
        <w:spacing w:after="1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="000734E0">
        <w:rPr>
          <w:rFonts w:ascii="Times New Roman" w:eastAsia="Calibri" w:hAnsi="Times New Roman" w:cs="Times New Roman"/>
          <w:sz w:val="28"/>
          <w:szCs w:val="28"/>
        </w:rPr>
        <w:t xml:space="preserve">Закона Республики Башкортостан от 18.03.2005 № 162-з «О местном самоуправлении в Республике Башкортостан», </w:t>
      </w:r>
      <w:r w:rsidRPr="00382C75">
        <w:rPr>
          <w:rFonts w:ascii="Times New Roman" w:hAnsi="Times New Roman" w:cs="Times New Roman"/>
          <w:sz w:val="28"/>
          <w:szCs w:val="28"/>
        </w:rPr>
        <w:t>Пос</w:t>
      </w:r>
      <w:r w:rsidR="00D25B07">
        <w:rPr>
          <w:rFonts w:ascii="Times New Roman" w:hAnsi="Times New Roman" w:cs="Times New Roman"/>
          <w:sz w:val="28"/>
          <w:szCs w:val="28"/>
        </w:rPr>
        <w:t>тановлением РБ от 13.02.2019 №69 «О</w:t>
      </w:r>
      <w:r w:rsidRPr="00382C75">
        <w:rPr>
          <w:rFonts w:ascii="Times New Roman" w:hAnsi="Times New Roman" w:cs="Times New Roman"/>
          <w:sz w:val="28"/>
          <w:szCs w:val="28"/>
        </w:rPr>
        <w:t xml:space="preserve"> </w:t>
      </w:r>
      <w:r w:rsidR="00D25B07">
        <w:rPr>
          <w:rFonts w:ascii="Times New Roman" w:hAnsi="Times New Roman" w:cs="Times New Roman"/>
          <w:sz w:val="28"/>
          <w:szCs w:val="28"/>
        </w:rPr>
        <w:t xml:space="preserve">реализации проектов по комплексному благоустройству дворовых территорий муниципальных образований </w:t>
      </w:r>
      <w:r w:rsidR="000734E0">
        <w:rPr>
          <w:rFonts w:ascii="Times New Roman" w:hAnsi="Times New Roman" w:cs="Times New Roman"/>
          <w:sz w:val="28"/>
          <w:szCs w:val="28"/>
        </w:rPr>
        <w:t>Республики Башкортостан «Башкирские дворики»</w:t>
      </w:r>
      <w:r w:rsidRPr="00382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C75">
        <w:rPr>
          <w:rFonts w:ascii="Times New Roman" w:hAnsi="Times New Roman" w:cs="Times New Roman"/>
          <w:spacing w:val="-2"/>
          <w:sz w:val="28"/>
          <w:szCs w:val="28"/>
        </w:rPr>
        <w:t xml:space="preserve">Распоряжения Правительства Республики Башкортостан от 12.12.2018 </w:t>
      </w:r>
      <w:r w:rsidR="007469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2C75">
        <w:rPr>
          <w:rFonts w:ascii="Times New Roman" w:hAnsi="Times New Roman" w:cs="Times New Roman"/>
          <w:spacing w:val="-2"/>
          <w:sz w:val="28"/>
          <w:szCs w:val="28"/>
        </w:rPr>
        <w:t>№1299-р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6E35D4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proofErr w:type="gramEnd"/>
      <w:r w:rsidR="006E35D4">
        <w:rPr>
          <w:rFonts w:ascii="Times New Roman" w:eastAsia="Calibri" w:hAnsi="Times New Roman" w:cs="Times New Roman"/>
          <w:sz w:val="28"/>
          <w:szCs w:val="28"/>
        </w:rPr>
        <w:t xml:space="preserve">  Семилетовский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Дюртюлинский район Республики Башкортостан, в целях привлечения граждан</w:t>
      </w:r>
      <w:r w:rsidR="0074691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общественных объединений и некоммерческих организаций  к обсуждению вопросов, касающихся реализации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по комплексному благоустройству </w:t>
      </w:r>
      <w:r w:rsidR="00746911">
        <w:rPr>
          <w:rFonts w:ascii="Times New Roman" w:eastAsia="Calibri" w:hAnsi="Times New Roman" w:cs="Times New Roman"/>
          <w:sz w:val="28"/>
          <w:szCs w:val="28"/>
        </w:rPr>
        <w:t xml:space="preserve">дворовых территорий многоквартирных домов на территории </w:t>
      </w:r>
      <w:r w:rsidR="00A142BA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A142BA">
        <w:rPr>
          <w:rFonts w:ascii="Times New Roman" w:eastAsia="Calibri" w:hAnsi="Times New Roman" w:cs="Times New Roman"/>
          <w:sz w:val="28"/>
          <w:szCs w:val="28"/>
        </w:rPr>
        <w:t xml:space="preserve"> Семилетовский сельсовет </w:t>
      </w:r>
      <w:r w:rsidR="00613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382C75" w:rsidRDefault="00382C75" w:rsidP="0038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2C75" w:rsidRDefault="00382C75" w:rsidP="00382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382C75" w:rsidRDefault="00382C75" w:rsidP="00382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C75" w:rsidRDefault="00382C75" w:rsidP="00382C75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провести итоговое общественное обсуждение проект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D23C4">
        <w:rPr>
          <w:rFonts w:ascii="Times New Roman" w:eastAsia="Calibri" w:hAnsi="Times New Roman" w:cs="Times New Roman"/>
          <w:sz w:val="28"/>
          <w:szCs w:val="28"/>
        </w:rPr>
        <w:t xml:space="preserve">Башкирские дворики»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142B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 Семилетовский сельсовет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Дюртюлинский</w:t>
      </w:r>
      <w:r w:rsidR="00CD23C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2020-2024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D23C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3C4">
        <w:rPr>
          <w:rFonts w:ascii="Times New Roman" w:eastAsia="Calibri" w:hAnsi="Times New Roman" w:cs="Times New Roman"/>
          <w:sz w:val="28"/>
          <w:szCs w:val="28"/>
        </w:rPr>
        <w:t>29 ноября  2019 года в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.00 часов в </w:t>
      </w:r>
      <w:r w:rsidR="00A142BA">
        <w:rPr>
          <w:rFonts w:ascii="Times New Roman" w:hAnsi="Times New Roman" w:cs="Times New Roman"/>
          <w:sz w:val="28"/>
          <w:szCs w:val="28"/>
        </w:rPr>
        <w:t xml:space="preserve">актовом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D4">
        <w:rPr>
          <w:rFonts w:ascii="Times New Roman" w:hAnsi="Times New Roman" w:cs="Times New Roman"/>
          <w:sz w:val="28"/>
          <w:szCs w:val="28"/>
        </w:rPr>
        <w:t xml:space="preserve"> зале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35D4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 Семилетовский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РБ по адресу: </w:t>
      </w:r>
      <w:r w:rsidR="006E35D4">
        <w:rPr>
          <w:rFonts w:ascii="Times New Roman" w:hAnsi="Times New Roman" w:cs="Times New Roman"/>
          <w:sz w:val="28"/>
          <w:szCs w:val="28"/>
        </w:rPr>
        <w:t>с. Семилетка, ул. Ленина, д.10</w:t>
      </w:r>
      <w:proofErr w:type="gramEnd"/>
    </w:p>
    <w:p w:rsidR="00382C75" w:rsidRDefault="00382C75" w:rsidP="00382C75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уведомление о проведении итогового общественного обсуждения по проекту муниципальной программы на официальном сайте </w:t>
      </w:r>
      <w:r w:rsidR="006E35D4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 Семилетовский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Дюртюлинский район Республики Башкортостан http://</w:t>
      </w:r>
      <w:proofErr w:type="spellStart"/>
      <w:r w:rsidR="006E35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semiletka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82C75" w:rsidRDefault="00382C75" w:rsidP="00382C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2C75" w:rsidRDefault="00382C75" w:rsidP="00382C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E35D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6E35D4">
        <w:rPr>
          <w:rFonts w:ascii="Times New Roman" w:eastAsia="Calibri" w:hAnsi="Times New Roman" w:cs="Times New Roman"/>
          <w:sz w:val="28"/>
          <w:szCs w:val="28"/>
        </w:rPr>
        <w:t>Имаев</w:t>
      </w:r>
      <w:proofErr w:type="spellEnd"/>
      <w:r w:rsidR="006E35D4">
        <w:rPr>
          <w:rFonts w:ascii="Times New Roman" w:eastAsia="Calibri" w:hAnsi="Times New Roman" w:cs="Times New Roman"/>
          <w:sz w:val="28"/>
          <w:szCs w:val="28"/>
        </w:rPr>
        <w:t xml:space="preserve"> Р.Р. </w:t>
      </w: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382C75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5A6" w:rsidRDefault="006135A6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5A6" w:rsidRDefault="006135A6" w:rsidP="00382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2C75" w:rsidRDefault="006E35D4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Семилетка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35D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2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3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382C75" w:rsidRDefault="00382C75" w:rsidP="00382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3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82C75" w:rsidRDefault="00382C75" w:rsidP="00382C75"/>
    <w:p w:rsidR="000B0CC3" w:rsidRDefault="000B0CC3"/>
    <w:sectPr w:rsidR="000B0CC3" w:rsidSect="000B0C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3D" w:rsidRDefault="00B0343D" w:rsidP="00A371BF">
      <w:pPr>
        <w:spacing w:after="0" w:line="240" w:lineRule="auto"/>
      </w:pPr>
      <w:r>
        <w:separator/>
      </w:r>
    </w:p>
  </w:endnote>
  <w:endnote w:type="continuationSeparator" w:id="0">
    <w:p w:rsidR="00B0343D" w:rsidRDefault="00B0343D" w:rsidP="00A3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3D" w:rsidRDefault="00B0343D" w:rsidP="00A371BF">
      <w:pPr>
        <w:spacing w:after="0" w:line="240" w:lineRule="auto"/>
      </w:pPr>
      <w:r>
        <w:separator/>
      </w:r>
    </w:p>
  </w:footnote>
  <w:footnote w:type="continuationSeparator" w:id="0">
    <w:p w:rsidR="00B0343D" w:rsidRDefault="00B0343D" w:rsidP="00A3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BF" w:rsidRDefault="00A371BF">
    <w:pPr>
      <w:pStyle w:val="a3"/>
    </w:pPr>
  </w:p>
  <w:p w:rsidR="00A371BF" w:rsidRDefault="00A371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5"/>
    <w:rsid w:val="00025B22"/>
    <w:rsid w:val="000734E0"/>
    <w:rsid w:val="000B0CC3"/>
    <w:rsid w:val="001B4676"/>
    <w:rsid w:val="00382C75"/>
    <w:rsid w:val="003D38C7"/>
    <w:rsid w:val="00433412"/>
    <w:rsid w:val="00491885"/>
    <w:rsid w:val="004D0E2A"/>
    <w:rsid w:val="0053213B"/>
    <w:rsid w:val="006135A6"/>
    <w:rsid w:val="006E35D4"/>
    <w:rsid w:val="00746911"/>
    <w:rsid w:val="00903608"/>
    <w:rsid w:val="009F79B3"/>
    <w:rsid w:val="00A142BA"/>
    <w:rsid w:val="00A371BF"/>
    <w:rsid w:val="00AE2FB6"/>
    <w:rsid w:val="00B0343D"/>
    <w:rsid w:val="00C23CBE"/>
    <w:rsid w:val="00C351BB"/>
    <w:rsid w:val="00CD23C4"/>
    <w:rsid w:val="00D25B07"/>
    <w:rsid w:val="00E66D26"/>
    <w:rsid w:val="00E92C8C"/>
    <w:rsid w:val="00F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1BF"/>
  </w:style>
  <w:style w:type="paragraph" w:styleId="a5">
    <w:name w:val="footer"/>
    <w:basedOn w:val="a"/>
    <w:link w:val="a6"/>
    <w:uiPriority w:val="99"/>
    <w:semiHidden/>
    <w:unhideWhenUsed/>
    <w:rsid w:val="00A37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2019-11-19T05:41:00Z</cp:lastPrinted>
  <dcterms:created xsi:type="dcterms:W3CDTF">2019-02-22T04:06:00Z</dcterms:created>
  <dcterms:modified xsi:type="dcterms:W3CDTF">2019-11-25T04:08:00Z</dcterms:modified>
</cp:coreProperties>
</file>