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9B" w:rsidRDefault="008B619B" w:rsidP="008B619B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ПРОЕКТ</w:t>
      </w:r>
      <w:bookmarkStart w:id="0" w:name="_GoBack"/>
      <w:bookmarkEnd w:id="0"/>
    </w:p>
    <w:p w:rsidR="008B619B" w:rsidRDefault="00145F76" w:rsidP="008B619B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О внесении дополнений в прогнозный план (программу) приватизации муниципального имущества </w:t>
      </w:r>
      <w:r w:rsidR="00B30F09">
        <w:rPr>
          <w:b/>
          <w:color w:val="auto"/>
          <w:sz w:val="28"/>
          <w:szCs w:val="28"/>
        </w:rPr>
        <w:t>сельского</w:t>
      </w:r>
      <w:r>
        <w:rPr>
          <w:b/>
          <w:color w:val="auto"/>
          <w:sz w:val="28"/>
          <w:szCs w:val="28"/>
        </w:rPr>
        <w:t xml:space="preserve"> поселения </w:t>
      </w:r>
      <w:proofErr w:type="spellStart"/>
      <w:r w:rsidR="00B30F09">
        <w:rPr>
          <w:b/>
          <w:color w:val="auto"/>
          <w:sz w:val="28"/>
          <w:szCs w:val="28"/>
        </w:rPr>
        <w:t>Семилетовский</w:t>
      </w:r>
      <w:proofErr w:type="spellEnd"/>
      <w:r w:rsidR="00B30F09">
        <w:rPr>
          <w:b/>
          <w:color w:val="auto"/>
          <w:sz w:val="28"/>
          <w:szCs w:val="28"/>
        </w:rPr>
        <w:t xml:space="preserve"> сельсовет</w:t>
      </w:r>
      <w:r>
        <w:rPr>
          <w:b/>
          <w:color w:val="auto"/>
          <w:sz w:val="28"/>
          <w:szCs w:val="28"/>
        </w:rPr>
        <w:t xml:space="preserve"> муниципального района </w:t>
      </w:r>
      <w:proofErr w:type="spellStart"/>
      <w:r>
        <w:rPr>
          <w:b/>
          <w:color w:val="auto"/>
          <w:sz w:val="28"/>
          <w:szCs w:val="28"/>
        </w:rPr>
        <w:t>Дюртюлинский</w:t>
      </w:r>
      <w:proofErr w:type="spellEnd"/>
      <w:r>
        <w:rPr>
          <w:b/>
          <w:color w:val="auto"/>
          <w:sz w:val="28"/>
          <w:szCs w:val="28"/>
        </w:rPr>
        <w:t xml:space="preserve"> район Республики Башкортостан на 20</w:t>
      </w:r>
      <w:r w:rsidR="00B30F09">
        <w:rPr>
          <w:b/>
          <w:color w:val="auto"/>
          <w:sz w:val="28"/>
          <w:szCs w:val="28"/>
        </w:rPr>
        <w:t>20</w:t>
      </w:r>
      <w:r>
        <w:rPr>
          <w:b/>
          <w:color w:val="auto"/>
          <w:sz w:val="28"/>
          <w:szCs w:val="28"/>
        </w:rPr>
        <w:t xml:space="preserve"> год</w:t>
      </w:r>
    </w:p>
    <w:p w:rsidR="00145F76" w:rsidRDefault="00145F76" w:rsidP="00145F76">
      <w:pPr>
        <w:rPr>
          <w:b/>
          <w:color w:val="auto"/>
          <w:sz w:val="28"/>
          <w:szCs w:val="28"/>
        </w:rPr>
      </w:pPr>
    </w:p>
    <w:p w:rsidR="00145F76" w:rsidRDefault="00145F76" w:rsidP="00145F76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proofErr w:type="gramStart"/>
      <w:r>
        <w:rPr>
          <w:color w:val="auto"/>
          <w:sz w:val="28"/>
          <w:szCs w:val="28"/>
        </w:rPr>
        <w:t xml:space="preserve">В целях реализации Федерального закона от 22 июля 2008 года </w:t>
      </w:r>
      <w:r>
        <w:rPr>
          <w:color w:val="auto"/>
          <w:sz w:val="28"/>
          <w:szCs w:val="28"/>
        </w:rPr>
        <w:br/>
        <w:t xml:space="preserve"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Федерации, Совет </w:t>
      </w:r>
      <w:r w:rsidR="00B30F09">
        <w:rPr>
          <w:color w:val="auto"/>
          <w:sz w:val="28"/>
          <w:szCs w:val="28"/>
        </w:rPr>
        <w:t>сельского</w:t>
      </w:r>
      <w:r>
        <w:rPr>
          <w:color w:val="auto"/>
          <w:sz w:val="28"/>
          <w:szCs w:val="28"/>
        </w:rPr>
        <w:t xml:space="preserve"> поселения </w:t>
      </w:r>
      <w:proofErr w:type="spellStart"/>
      <w:r w:rsidR="00B30F09">
        <w:rPr>
          <w:color w:val="auto"/>
          <w:sz w:val="28"/>
          <w:szCs w:val="28"/>
        </w:rPr>
        <w:t>Семилетовский</w:t>
      </w:r>
      <w:proofErr w:type="spellEnd"/>
      <w:r w:rsidR="00B30F09">
        <w:rPr>
          <w:color w:val="auto"/>
          <w:sz w:val="28"/>
          <w:szCs w:val="28"/>
        </w:rPr>
        <w:t xml:space="preserve"> сельсовет</w:t>
      </w:r>
      <w:r>
        <w:rPr>
          <w:color w:val="auto"/>
          <w:sz w:val="28"/>
          <w:szCs w:val="28"/>
        </w:rPr>
        <w:t xml:space="preserve"> муниципального района </w:t>
      </w:r>
      <w:proofErr w:type="spellStart"/>
      <w:r>
        <w:rPr>
          <w:color w:val="auto"/>
          <w:sz w:val="28"/>
          <w:szCs w:val="28"/>
        </w:rPr>
        <w:t>Дюртюлинский</w:t>
      </w:r>
      <w:proofErr w:type="spellEnd"/>
      <w:r>
        <w:rPr>
          <w:color w:val="auto"/>
          <w:sz w:val="28"/>
          <w:szCs w:val="28"/>
        </w:rPr>
        <w:t xml:space="preserve"> район Республики Башкортостан</w:t>
      </w:r>
      <w:proofErr w:type="gramEnd"/>
    </w:p>
    <w:p w:rsidR="00145F76" w:rsidRDefault="00145F76" w:rsidP="00145F76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145F76" w:rsidRDefault="00145F76" w:rsidP="00145F76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решил:</w:t>
      </w:r>
    </w:p>
    <w:p w:rsidR="00145F76" w:rsidRDefault="00145F76" w:rsidP="00145F76">
      <w:pPr>
        <w:jc w:val="center"/>
        <w:rPr>
          <w:b/>
          <w:color w:val="auto"/>
          <w:sz w:val="28"/>
          <w:szCs w:val="28"/>
        </w:rPr>
      </w:pPr>
    </w:p>
    <w:p w:rsidR="00145F76" w:rsidRDefault="00145F76" w:rsidP="00145F76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1. </w:t>
      </w:r>
      <w:proofErr w:type="gramStart"/>
      <w:r>
        <w:rPr>
          <w:color w:val="auto"/>
          <w:sz w:val="28"/>
          <w:szCs w:val="28"/>
        </w:rPr>
        <w:t xml:space="preserve">В раздел 2 «Перечень муниципального имущества </w:t>
      </w:r>
      <w:r w:rsidR="00B30F09">
        <w:rPr>
          <w:color w:val="auto"/>
          <w:sz w:val="28"/>
          <w:szCs w:val="28"/>
        </w:rPr>
        <w:t xml:space="preserve">сельского поселения </w:t>
      </w:r>
      <w:proofErr w:type="spellStart"/>
      <w:r w:rsidR="00B30F09">
        <w:rPr>
          <w:color w:val="auto"/>
          <w:sz w:val="28"/>
          <w:szCs w:val="28"/>
        </w:rPr>
        <w:t>Семилетовский</w:t>
      </w:r>
      <w:proofErr w:type="spellEnd"/>
      <w:r w:rsidR="00B30F09">
        <w:rPr>
          <w:color w:val="auto"/>
          <w:sz w:val="28"/>
          <w:szCs w:val="28"/>
        </w:rPr>
        <w:t xml:space="preserve"> сельсовет</w:t>
      </w:r>
      <w:r>
        <w:rPr>
          <w:color w:val="auto"/>
          <w:sz w:val="28"/>
          <w:szCs w:val="28"/>
        </w:rPr>
        <w:t xml:space="preserve"> муниципального района </w:t>
      </w:r>
      <w:proofErr w:type="spellStart"/>
      <w:r>
        <w:rPr>
          <w:color w:val="auto"/>
          <w:sz w:val="28"/>
          <w:szCs w:val="28"/>
        </w:rPr>
        <w:t>Дюртюлинский</w:t>
      </w:r>
      <w:proofErr w:type="spellEnd"/>
      <w:r>
        <w:rPr>
          <w:color w:val="auto"/>
          <w:sz w:val="28"/>
          <w:szCs w:val="28"/>
        </w:rPr>
        <w:t xml:space="preserve"> район Республики Башкортостан, которое планируется приватизировать в 20</w:t>
      </w:r>
      <w:r w:rsidR="00B30F09"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t xml:space="preserve"> году» прогнозного плана (программы) приватизации муниципального имущества </w:t>
      </w:r>
      <w:r w:rsidR="00B30F09">
        <w:rPr>
          <w:color w:val="auto"/>
          <w:sz w:val="28"/>
          <w:szCs w:val="28"/>
        </w:rPr>
        <w:t xml:space="preserve">сельского поселения </w:t>
      </w:r>
      <w:proofErr w:type="spellStart"/>
      <w:r w:rsidR="00B30F09">
        <w:rPr>
          <w:color w:val="auto"/>
          <w:sz w:val="28"/>
          <w:szCs w:val="28"/>
        </w:rPr>
        <w:t>Семилетовский</w:t>
      </w:r>
      <w:proofErr w:type="spellEnd"/>
      <w:r w:rsidR="00B30F09">
        <w:rPr>
          <w:color w:val="auto"/>
          <w:sz w:val="28"/>
          <w:szCs w:val="28"/>
        </w:rPr>
        <w:t xml:space="preserve"> сельсовет</w:t>
      </w:r>
      <w:r>
        <w:rPr>
          <w:color w:val="auto"/>
          <w:sz w:val="28"/>
          <w:szCs w:val="28"/>
        </w:rPr>
        <w:t xml:space="preserve"> муниципального района </w:t>
      </w:r>
      <w:proofErr w:type="spellStart"/>
      <w:r>
        <w:rPr>
          <w:color w:val="auto"/>
          <w:sz w:val="28"/>
          <w:szCs w:val="28"/>
        </w:rPr>
        <w:t>Дюртюлинский</w:t>
      </w:r>
      <w:proofErr w:type="spellEnd"/>
      <w:r>
        <w:rPr>
          <w:color w:val="auto"/>
          <w:sz w:val="28"/>
          <w:szCs w:val="28"/>
        </w:rPr>
        <w:t xml:space="preserve"> район Республики Башкортостан на 20</w:t>
      </w:r>
      <w:r w:rsidR="00B30F09"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t xml:space="preserve"> год, утвержденного решением Совета </w:t>
      </w:r>
      <w:r w:rsidR="00B30F09">
        <w:rPr>
          <w:color w:val="auto"/>
          <w:sz w:val="28"/>
          <w:szCs w:val="28"/>
        </w:rPr>
        <w:t xml:space="preserve">сельского поселения </w:t>
      </w:r>
      <w:proofErr w:type="spellStart"/>
      <w:r w:rsidR="00B30F09">
        <w:rPr>
          <w:color w:val="auto"/>
          <w:sz w:val="28"/>
          <w:szCs w:val="28"/>
        </w:rPr>
        <w:t>Семилетовский</w:t>
      </w:r>
      <w:proofErr w:type="spellEnd"/>
      <w:r w:rsidR="00B30F09">
        <w:rPr>
          <w:color w:val="auto"/>
          <w:sz w:val="28"/>
          <w:szCs w:val="28"/>
        </w:rPr>
        <w:t xml:space="preserve"> сельсовет </w:t>
      </w:r>
      <w:r>
        <w:rPr>
          <w:color w:val="auto"/>
          <w:sz w:val="28"/>
          <w:szCs w:val="28"/>
        </w:rPr>
        <w:t xml:space="preserve">муниципального района </w:t>
      </w:r>
      <w:proofErr w:type="spellStart"/>
      <w:r>
        <w:rPr>
          <w:color w:val="auto"/>
          <w:sz w:val="28"/>
          <w:szCs w:val="28"/>
        </w:rPr>
        <w:t>Дюртюлинский</w:t>
      </w:r>
      <w:proofErr w:type="spellEnd"/>
      <w:r>
        <w:rPr>
          <w:color w:val="auto"/>
          <w:sz w:val="28"/>
          <w:szCs w:val="28"/>
        </w:rPr>
        <w:t xml:space="preserve"> район Республики Башкортостан  от </w:t>
      </w:r>
      <w:r w:rsidR="00B30F09">
        <w:rPr>
          <w:color w:val="auto"/>
          <w:sz w:val="28"/>
          <w:szCs w:val="28"/>
        </w:rPr>
        <w:t>02.07.2020</w:t>
      </w:r>
      <w:r>
        <w:rPr>
          <w:color w:val="auto"/>
          <w:sz w:val="28"/>
          <w:szCs w:val="28"/>
        </w:rPr>
        <w:t xml:space="preserve"> года № </w:t>
      </w:r>
      <w:r w:rsidR="00B30F09">
        <w:rPr>
          <w:color w:val="auto"/>
          <w:sz w:val="28"/>
          <w:szCs w:val="28"/>
        </w:rPr>
        <w:t>19/83</w:t>
      </w:r>
      <w:r>
        <w:rPr>
          <w:color w:val="auto"/>
          <w:sz w:val="28"/>
          <w:szCs w:val="28"/>
        </w:rPr>
        <w:t xml:space="preserve"> внести</w:t>
      </w:r>
      <w:proofErr w:type="gramEnd"/>
      <w:r>
        <w:rPr>
          <w:color w:val="auto"/>
          <w:sz w:val="28"/>
          <w:szCs w:val="28"/>
        </w:rPr>
        <w:t xml:space="preserve"> следующие дополнения:</w:t>
      </w:r>
    </w:p>
    <w:p w:rsidR="00145F76" w:rsidRDefault="00145F76" w:rsidP="00145F76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дополнить пункт 2 следующего содержания: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473"/>
        <w:gridCol w:w="3504"/>
      </w:tblGrid>
      <w:tr w:rsidR="00145F76" w:rsidTr="00145F76">
        <w:trPr>
          <w:trHeight w:val="5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76" w:rsidRDefault="00145F76">
            <w:pPr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76" w:rsidRDefault="00145F76" w:rsidP="00B30F09">
            <w:pPr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Помещение</w:t>
            </w:r>
            <w:r w:rsidR="00B30F09">
              <w:rPr>
                <w:color w:val="auto"/>
                <w:sz w:val="28"/>
                <w:szCs w:val="28"/>
                <w:lang w:eastAsia="en-US"/>
              </w:rPr>
              <w:t xml:space="preserve"> с кадастровым номером 02:22:220101:1021</w:t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, нежилое, этаж № 1, площадью </w:t>
            </w:r>
            <w:r w:rsidR="00B30F09">
              <w:rPr>
                <w:color w:val="auto"/>
                <w:sz w:val="28"/>
                <w:szCs w:val="28"/>
                <w:lang w:eastAsia="en-US"/>
              </w:rPr>
              <w:t>44,3</w:t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кв.м</w:t>
            </w:r>
            <w:proofErr w:type="spellEnd"/>
            <w:r>
              <w:rPr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9" w:rsidRDefault="00145F76" w:rsidP="00B30F09">
            <w:pPr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Республика Башкортостан, </w:t>
            </w:r>
            <w:proofErr w:type="spellStart"/>
            <w:r w:rsidR="00B30F09">
              <w:rPr>
                <w:color w:val="auto"/>
                <w:sz w:val="28"/>
                <w:szCs w:val="28"/>
                <w:lang w:eastAsia="en-US"/>
              </w:rPr>
              <w:t>Дюртюлинский</w:t>
            </w:r>
            <w:proofErr w:type="spellEnd"/>
            <w:r w:rsidR="00B30F09">
              <w:rPr>
                <w:color w:val="auto"/>
                <w:sz w:val="28"/>
                <w:szCs w:val="28"/>
                <w:lang w:eastAsia="en-US"/>
              </w:rPr>
              <w:t xml:space="preserve"> район,</w:t>
            </w:r>
          </w:p>
          <w:p w:rsidR="00145F76" w:rsidRDefault="00B30F09" w:rsidP="00B30F09">
            <w:pPr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auto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color w:val="auto"/>
                <w:sz w:val="28"/>
                <w:szCs w:val="28"/>
                <w:lang w:eastAsia="en-US"/>
              </w:rPr>
              <w:t xml:space="preserve">. </w:t>
            </w:r>
            <w:proofErr w:type="gramStart"/>
            <w:r>
              <w:rPr>
                <w:color w:val="auto"/>
                <w:sz w:val="28"/>
                <w:szCs w:val="28"/>
                <w:lang w:eastAsia="en-US"/>
              </w:rPr>
              <w:t>Семилетка</w:t>
            </w:r>
            <w:proofErr w:type="gramEnd"/>
            <w:r>
              <w:rPr>
                <w:color w:val="auto"/>
                <w:sz w:val="28"/>
                <w:szCs w:val="28"/>
                <w:lang w:eastAsia="en-US"/>
              </w:rPr>
              <w:t>, ул. Космонавтов, д. 1, пом. 3</w:t>
            </w:r>
            <w:r w:rsidR="00145F76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145F76" w:rsidRDefault="00145F76" w:rsidP="00145F76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145F76" w:rsidRDefault="00145F76" w:rsidP="00145F76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 Контроль за исполнением настоящего решения возложить на постоянную депутатскую комиссию по бюджету, финансам, налогам,  вопросам собственности, экономическому развитию и инвестиционной политике</w:t>
      </w:r>
      <w:proofErr w:type="gramStart"/>
      <w:r>
        <w:rPr>
          <w:color w:val="auto"/>
          <w:sz w:val="28"/>
          <w:szCs w:val="28"/>
        </w:rPr>
        <w:t xml:space="preserve"> (___________). </w:t>
      </w:r>
      <w:proofErr w:type="gramEnd"/>
    </w:p>
    <w:p w:rsidR="00145F76" w:rsidRDefault="00145F76" w:rsidP="00145F76">
      <w:pPr>
        <w:rPr>
          <w:color w:val="auto"/>
          <w:sz w:val="28"/>
          <w:szCs w:val="28"/>
        </w:rPr>
      </w:pPr>
    </w:p>
    <w:p w:rsidR="00145F76" w:rsidRDefault="00145F76" w:rsidP="00145F76">
      <w:pPr>
        <w:rPr>
          <w:color w:val="auto"/>
          <w:sz w:val="28"/>
          <w:szCs w:val="28"/>
        </w:rPr>
      </w:pPr>
    </w:p>
    <w:p w:rsidR="00145F76" w:rsidRDefault="008B619B" w:rsidP="00145F76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сельского поселения                                                             </w:t>
      </w:r>
      <w:proofErr w:type="spellStart"/>
      <w:r>
        <w:rPr>
          <w:color w:val="auto"/>
          <w:sz w:val="28"/>
          <w:szCs w:val="28"/>
        </w:rPr>
        <w:t>Р.Р.Имаев</w:t>
      </w:r>
      <w:proofErr w:type="spellEnd"/>
    </w:p>
    <w:p w:rsidR="008B619B" w:rsidRDefault="008B619B" w:rsidP="00145F76">
      <w:pPr>
        <w:rPr>
          <w:color w:val="auto"/>
          <w:sz w:val="28"/>
          <w:szCs w:val="28"/>
        </w:rPr>
      </w:pPr>
    </w:p>
    <w:p w:rsidR="008B619B" w:rsidRDefault="008B619B" w:rsidP="00145F76">
      <w:pPr>
        <w:rPr>
          <w:color w:val="auto"/>
          <w:sz w:val="28"/>
          <w:szCs w:val="28"/>
        </w:rPr>
      </w:pPr>
    </w:p>
    <w:p w:rsidR="008B619B" w:rsidRDefault="008B619B" w:rsidP="00145F76">
      <w:pPr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>. Семилетка</w:t>
      </w:r>
    </w:p>
    <w:p w:rsidR="008B619B" w:rsidRDefault="008B619B" w:rsidP="00145F76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____________2020</w:t>
      </w:r>
    </w:p>
    <w:p w:rsidR="008B619B" w:rsidRDefault="008B619B" w:rsidP="00145F76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№</w:t>
      </w:r>
    </w:p>
    <w:p w:rsidR="00145F76" w:rsidRDefault="00145F76" w:rsidP="00145F76"/>
    <w:p w:rsidR="00064017" w:rsidRDefault="008B619B"/>
    <w:sectPr w:rsidR="00064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1C"/>
    <w:rsid w:val="00145F76"/>
    <w:rsid w:val="00481C1C"/>
    <w:rsid w:val="008B619B"/>
    <w:rsid w:val="00B30F09"/>
    <w:rsid w:val="00C8384A"/>
    <w:rsid w:val="00E1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76"/>
    <w:pPr>
      <w:spacing w:after="0" w:line="240" w:lineRule="auto"/>
    </w:pPr>
    <w:rPr>
      <w:rFonts w:ascii="Times New Roman" w:eastAsia="Times New Roman" w:hAnsi="Times New Roman" w:cs="Times New Roman"/>
      <w:bCs/>
      <w:color w:val="0C3D6E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76"/>
    <w:pPr>
      <w:spacing w:after="0" w:line="240" w:lineRule="auto"/>
    </w:pPr>
    <w:rPr>
      <w:rFonts w:ascii="Times New Roman" w:eastAsia="Times New Roman" w:hAnsi="Times New Roman" w:cs="Times New Roman"/>
      <w:bCs/>
      <w:color w:val="0C3D6E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В. Нурисламова</dc:creator>
  <cp:keywords/>
  <dc:description/>
  <cp:lastModifiedBy>Пользователь</cp:lastModifiedBy>
  <cp:revision>5</cp:revision>
  <dcterms:created xsi:type="dcterms:W3CDTF">2019-11-27T04:17:00Z</dcterms:created>
  <dcterms:modified xsi:type="dcterms:W3CDTF">2020-07-23T03:20:00Z</dcterms:modified>
</cp:coreProperties>
</file>