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DC2675" w:rsidRPr="00DC2675" w:rsidTr="00DC2675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2675">
              <w:rPr>
                <w:b/>
                <w:bCs/>
                <w:sz w:val="24"/>
                <w:szCs w:val="24"/>
                <w:lang w:eastAsia="ru-RU"/>
              </w:rPr>
              <w:t>Баш</w:t>
            </w:r>
            <w:proofErr w:type="gramEnd"/>
            <w:r w:rsidRPr="00DC2675">
              <w:rPr>
                <w:b/>
                <w:bCs/>
                <w:sz w:val="24"/>
                <w:szCs w:val="24"/>
                <w:lang w:eastAsia="ru-RU"/>
              </w:rPr>
              <w:t>қортостан  Республикаһы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75">
              <w:rPr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75">
              <w:rPr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Семилетка  </w:t>
            </w:r>
            <w:proofErr w:type="spellStart"/>
            <w:r w:rsidRPr="00DC2675">
              <w:rPr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2675">
              <w:rPr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DC2675">
              <w:rPr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C2675">
              <w:rPr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хакимиәте </w:t>
            </w:r>
            <w:proofErr w:type="spellStart"/>
            <w:r w:rsidRPr="00DC2675">
              <w:rPr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DC2675" w:rsidRPr="00757306" w:rsidRDefault="00DC2675" w:rsidP="00DC2675">
            <w:pPr>
              <w:suppressAutoHyphens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675" w:rsidRPr="00757306" w:rsidRDefault="00DC2675" w:rsidP="00DC2675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>Глава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C2675">
              <w:rPr>
                <w:b/>
                <w:bC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DC2675" w:rsidRPr="00DC2675" w:rsidRDefault="00DC2675" w:rsidP="00DC2675">
            <w:pPr>
              <w:suppressAutoHyphens w:val="0"/>
              <w:autoSpaceDN w:val="0"/>
              <w:jc w:val="center"/>
              <w:rPr>
                <w:sz w:val="16"/>
                <w:szCs w:val="16"/>
                <w:lang w:val="en-US" w:eastAsia="ru-RU"/>
              </w:rPr>
            </w:pPr>
          </w:p>
        </w:tc>
      </w:tr>
    </w:tbl>
    <w:p w:rsidR="00DC2675" w:rsidRPr="00DC2675" w:rsidRDefault="00DC2675" w:rsidP="00DC2675">
      <w:pPr>
        <w:tabs>
          <w:tab w:val="left" w:pos="4995"/>
          <w:tab w:val="left" w:pos="8385"/>
        </w:tabs>
        <w:suppressAutoHyphens w:val="0"/>
        <w:autoSpaceDN w:val="0"/>
        <w:rPr>
          <w:b/>
          <w:sz w:val="24"/>
          <w:szCs w:val="24"/>
          <w:lang w:eastAsia="ru-RU"/>
        </w:rPr>
      </w:pPr>
      <w:r w:rsidRPr="00DC2675">
        <w:rPr>
          <w:b/>
          <w:sz w:val="24"/>
          <w:szCs w:val="24"/>
          <w:lang w:eastAsia="ru-RU"/>
        </w:rPr>
        <w:t xml:space="preserve">                 </w:t>
      </w:r>
      <w:r w:rsidRPr="00DC2675">
        <w:rPr>
          <w:b/>
          <w:sz w:val="24"/>
          <w:szCs w:val="24"/>
          <w:lang w:eastAsia="ru-RU"/>
        </w:rPr>
        <w:tab/>
        <w:t xml:space="preserve">                   </w:t>
      </w:r>
      <w:r w:rsidRPr="00DC2675">
        <w:rPr>
          <w:b/>
          <w:sz w:val="24"/>
          <w:szCs w:val="24"/>
          <w:lang w:eastAsia="ru-RU"/>
        </w:rPr>
        <w:tab/>
      </w:r>
    </w:p>
    <w:p w:rsidR="00DC2675" w:rsidRPr="00DC2675" w:rsidRDefault="00DC2675" w:rsidP="00DC2675">
      <w:pPr>
        <w:suppressAutoHyphens w:val="0"/>
        <w:autoSpaceDN w:val="0"/>
        <w:rPr>
          <w:b/>
          <w:sz w:val="24"/>
          <w:szCs w:val="24"/>
          <w:lang w:eastAsia="ru-RU"/>
        </w:rPr>
      </w:pPr>
      <w:r w:rsidRPr="00DC2675">
        <w:rPr>
          <w:b/>
          <w:sz w:val="24"/>
          <w:szCs w:val="24"/>
          <w:lang w:eastAsia="ru-RU"/>
        </w:rPr>
        <w:t xml:space="preserve">                ҚАРАР                                                                                       ПОСТАНОВЛЕНИЕ</w:t>
      </w:r>
    </w:p>
    <w:p w:rsidR="00A63BA1" w:rsidRPr="00126F1F" w:rsidRDefault="00A63BA1" w:rsidP="00A63BA1">
      <w:pPr>
        <w:pStyle w:val="afb"/>
        <w:ind w:left="142" w:firstLine="567"/>
        <w:jc w:val="right"/>
        <w:rPr>
          <w:b/>
          <w:sz w:val="24"/>
          <w:szCs w:val="24"/>
        </w:rPr>
      </w:pPr>
    </w:p>
    <w:p w:rsidR="00313379" w:rsidRPr="00126F1F" w:rsidRDefault="00313379" w:rsidP="00313379">
      <w:pPr>
        <w:pStyle w:val="afb"/>
        <w:ind w:left="142" w:firstLine="567"/>
        <w:jc w:val="center"/>
        <w:rPr>
          <w:rFonts w:eastAsiaTheme="minorEastAsia"/>
          <w:b/>
          <w:bCs/>
          <w:sz w:val="24"/>
          <w:szCs w:val="24"/>
        </w:rPr>
      </w:pPr>
      <w:r w:rsidRPr="00126F1F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26F1F">
        <w:rPr>
          <w:rFonts w:eastAsiaTheme="minorEastAsia"/>
          <w:b/>
          <w:bCs/>
          <w:sz w:val="24"/>
          <w:szCs w:val="24"/>
        </w:rPr>
        <w:t>«</w:t>
      </w:r>
      <w:r w:rsidRPr="00126F1F">
        <w:rPr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126F1F">
        <w:rPr>
          <w:rFonts w:eastAsiaTheme="minorEastAsia"/>
          <w:b/>
          <w:bCs/>
          <w:sz w:val="24"/>
          <w:szCs w:val="24"/>
        </w:rPr>
        <w:t>»</w:t>
      </w:r>
    </w:p>
    <w:p w:rsidR="00313379" w:rsidRPr="00126F1F" w:rsidRDefault="009D7F94" w:rsidP="009D7F94">
      <w:pPr>
        <w:pStyle w:val="afb"/>
        <w:ind w:left="142" w:firstLine="567"/>
        <w:jc w:val="center"/>
        <w:rPr>
          <w:b/>
          <w:sz w:val="24"/>
          <w:szCs w:val="24"/>
        </w:rPr>
      </w:pPr>
      <w:r w:rsidRPr="00126F1F">
        <w:rPr>
          <w:rFonts w:eastAsiaTheme="minorEastAsia"/>
          <w:b/>
          <w:bCs/>
          <w:sz w:val="24"/>
          <w:szCs w:val="24"/>
        </w:rPr>
        <w:t xml:space="preserve">в сельском поселении </w:t>
      </w:r>
      <w:r w:rsidR="00126F1F" w:rsidRPr="00126F1F">
        <w:rPr>
          <w:rFonts w:eastAsiaTheme="minorEastAsia"/>
          <w:b/>
          <w:bCs/>
          <w:sz w:val="24"/>
          <w:szCs w:val="24"/>
        </w:rPr>
        <w:t>Семилетовский</w:t>
      </w:r>
      <w:r w:rsidRPr="00126F1F">
        <w:rPr>
          <w:rFonts w:eastAsiaTheme="minorEastAsia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bookmarkStart w:id="0" w:name="_GoBack"/>
      <w:bookmarkEnd w:id="0"/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p w:rsidR="009D7F94" w:rsidRPr="00126F1F" w:rsidRDefault="00313379" w:rsidP="0031337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sz w:val="24"/>
          <w:szCs w:val="24"/>
        </w:rPr>
        <w:t>В соответствии с Федераль</w:t>
      </w:r>
      <w:r w:rsidR="009D7F94" w:rsidRPr="00126F1F">
        <w:rPr>
          <w:sz w:val="24"/>
          <w:szCs w:val="24"/>
        </w:rPr>
        <w:t>ным законом от 22 октября 2004</w:t>
      </w:r>
      <w:r w:rsidRPr="00126F1F">
        <w:rPr>
          <w:sz w:val="24"/>
          <w:szCs w:val="24"/>
        </w:rPr>
        <w:t xml:space="preserve"> № 125-ФЗ «Об архивном деле в Российской Федерации», Федеральным законом</w:t>
      </w:r>
      <w:r w:rsidR="009D7F94" w:rsidRPr="00126F1F">
        <w:rPr>
          <w:sz w:val="24"/>
          <w:szCs w:val="24"/>
        </w:rPr>
        <w:t xml:space="preserve"> от 27.07.2010</w:t>
      </w:r>
      <w:r w:rsidRPr="00126F1F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</w:t>
      </w:r>
      <w:r w:rsidR="00640203" w:rsidRPr="00126F1F">
        <w:rPr>
          <w:sz w:val="24"/>
          <w:szCs w:val="24"/>
        </w:rPr>
        <w:t xml:space="preserve"> </w:t>
      </w:r>
      <w:r w:rsidR="009D7F94" w:rsidRPr="00126F1F">
        <w:rPr>
          <w:sz w:val="24"/>
          <w:szCs w:val="24"/>
        </w:rPr>
        <w:t>от 02.05.2006</w:t>
      </w:r>
      <w:r w:rsidRPr="00126F1F">
        <w:rPr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Pr="00126F1F">
        <w:rPr>
          <w:rFonts w:eastAsia="Calibri"/>
          <w:sz w:val="24"/>
          <w:szCs w:val="24"/>
          <w:lang w:eastAsia="en-US"/>
        </w:rPr>
        <w:t>постановлением Правительства Респу</w:t>
      </w:r>
      <w:r w:rsidR="009D7F94" w:rsidRPr="00126F1F">
        <w:rPr>
          <w:rFonts w:eastAsia="Calibri"/>
          <w:sz w:val="24"/>
          <w:szCs w:val="24"/>
          <w:lang w:eastAsia="en-US"/>
        </w:rPr>
        <w:t>блики Башкортостан от 22.04.2016</w:t>
      </w:r>
      <w:r w:rsidRPr="00126F1F">
        <w:rPr>
          <w:rFonts w:eastAsia="Calibri"/>
          <w:sz w:val="24"/>
          <w:szCs w:val="24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Башкортостан»</w:t>
      </w:r>
      <w:r w:rsidR="009D7F94" w:rsidRPr="00126F1F">
        <w:rPr>
          <w:rFonts w:eastAsia="Calibri"/>
          <w:sz w:val="24"/>
          <w:szCs w:val="24"/>
          <w:lang w:eastAsia="en-US"/>
        </w:rPr>
        <w:t>,</w:t>
      </w:r>
    </w:p>
    <w:p w:rsidR="00313379" w:rsidRPr="00126F1F" w:rsidRDefault="009D7F94" w:rsidP="009D7F9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>ПОСТАНОВЛЯЮ</w:t>
      </w:r>
      <w:r w:rsidR="00313379" w:rsidRPr="00126F1F">
        <w:rPr>
          <w:rFonts w:eastAsia="Calibri"/>
          <w:sz w:val="24"/>
          <w:szCs w:val="24"/>
          <w:lang w:eastAsia="en-US"/>
        </w:rPr>
        <w:t xml:space="preserve"> </w:t>
      </w:r>
    </w:p>
    <w:p w:rsidR="009D7F94" w:rsidRPr="00126F1F" w:rsidRDefault="00313379" w:rsidP="009D7F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  1. Утвердить</w:t>
      </w:r>
      <w:r w:rsidR="009D7F94" w:rsidRPr="00126F1F">
        <w:rPr>
          <w:sz w:val="24"/>
          <w:szCs w:val="24"/>
        </w:rPr>
        <w:t xml:space="preserve"> прилагаемый</w:t>
      </w:r>
      <w:r w:rsidRPr="00126F1F">
        <w:rPr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126F1F">
        <w:rPr>
          <w:rFonts w:eastAsiaTheme="minorEastAsia"/>
          <w:bCs/>
          <w:sz w:val="24"/>
          <w:szCs w:val="24"/>
        </w:rPr>
        <w:t>«</w:t>
      </w:r>
      <w:r w:rsidRPr="00126F1F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126F1F">
        <w:rPr>
          <w:rFonts w:eastAsiaTheme="minorEastAsia"/>
          <w:bCs/>
          <w:sz w:val="24"/>
          <w:szCs w:val="24"/>
        </w:rPr>
        <w:t>»</w:t>
      </w:r>
      <w:r w:rsidR="009D7F94" w:rsidRPr="00126F1F">
        <w:rPr>
          <w:sz w:val="24"/>
          <w:szCs w:val="24"/>
        </w:rPr>
        <w:t xml:space="preserve"> в сельском поселении </w:t>
      </w:r>
      <w:r w:rsidR="00126F1F" w:rsidRPr="00126F1F">
        <w:rPr>
          <w:sz w:val="24"/>
          <w:szCs w:val="24"/>
        </w:rPr>
        <w:t>Семилетовский</w:t>
      </w:r>
      <w:r w:rsidR="009D7F94" w:rsidRPr="00126F1F">
        <w:rPr>
          <w:sz w:val="24"/>
          <w:szCs w:val="24"/>
        </w:rPr>
        <w:t xml:space="preserve"> сельсовет муниципального района Дюртюлинский район Республики Башкортостан.</w:t>
      </w:r>
    </w:p>
    <w:p w:rsidR="009D7F94" w:rsidRPr="00126F1F" w:rsidRDefault="00313379" w:rsidP="009D7F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2. </w:t>
      </w:r>
      <w:r w:rsidR="009D7F94" w:rsidRPr="00126F1F">
        <w:rPr>
          <w:sz w:val="24"/>
          <w:szCs w:val="24"/>
        </w:rPr>
        <w:t xml:space="preserve">Признать утратившим силу постановление главы сельского поселения </w:t>
      </w:r>
      <w:r w:rsidR="00126F1F" w:rsidRPr="00126F1F">
        <w:rPr>
          <w:sz w:val="24"/>
          <w:szCs w:val="24"/>
        </w:rPr>
        <w:t>Семилетовский</w:t>
      </w:r>
      <w:r w:rsidR="009D7F94" w:rsidRPr="00126F1F">
        <w:rPr>
          <w:sz w:val="24"/>
          <w:szCs w:val="24"/>
        </w:rPr>
        <w:t xml:space="preserve"> сельсовет муниципального района Дюртюлинский район Республики Ба</w:t>
      </w:r>
      <w:r w:rsidR="00126F1F" w:rsidRPr="00126F1F">
        <w:rPr>
          <w:sz w:val="24"/>
          <w:szCs w:val="24"/>
        </w:rPr>
        <w:t>шкортостан от 29.12.2018 № 12/27</w:t>
      </w:r>
      <w:r w:rsidR="009D7F94" w:rsidRPr="00126F1F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9D7F94" w:rsidRPr="00126F1F">
        <w:rPr>
          <w:bCs/>
          <w:sz w:val="24"/>
          <w:szCs w:val="24"/>
        </w:rPr>
        <w:t>«Выдача копий архивных документов, подтверждающих право на владение землей»</w:t>
      </w:r>
      <w:r w:rsidR="009D7F94" w:rsidRPr="00126F1F">
        <w:rPr>
          <w:sz w:val="24"/>
          <w:szCs w:val="24"/>
        </w:rPr>
        <w:t xml:space="preserve"> в сельском поселении </w:t>
      </w:r>
      <w:r w:rsidR="00126F1F" w:rsidRPr="00126F1F">
        <w:rPr>
          <w:sz w:val="24"/>
          <w:szCs w:val="24"/>
        </w:rPr>
        <w:t>Семилетовский</w:t>
      </w:r>
      <w:r w:rsidR="009D7F94" w:rsidRPr="00126F1F">
        <w:rPr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9D7F94" w:rsidRPr="00126F1F">
        <w:rPr>
          <w:bCs/>
          <w:sz w:val="24"/>
          <w:szCs w:val="24"/>
        </w:rPr>
        <w:t>».</w:t>
      </w:r>
    </w:p>
    <w:p w:rsidR="00313379" w:rsidRPr="00126F1F" w:rsidRDefault="009D7F94" w:rsidP="003133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 xml:space="preserve">3. </w:t>
      </w:r>
      <w:r w:rsidR="00313379" w:rsidRPr="00126F1F">
        <w:rPr>
          <w:rFonts w:eastAsia="Calibri"/>
          <w:sz w:val="24"/>
          <w:szCs w:val="24"/>
          <w:lang w:eastAsia="en-US"/>
        </w:rPr>
        <w:t>Настоящее постановление вступает в силу на следующий день, после дня его официально</w:t>
      </w:r>
      <w:r w:rsidRPr="00126F1F">
        <w:rPr>
          <w:rFonts w:eastAsia="Calibri"/>
          <w:sz w:val="24"/>
          <w:szCs w:val="24"/>
          <w:lang w:eastAsia="en-US"/>
        </w:rPr>
        <w:t>го обнародования</w:t>
      </w:r>
      <w:r w:rsidR="00313379" w:rsidRPr="00126F1F">
        <w:rPr>
          <w:rFonts w:eastAsia="Calibri"/>
          <w:sz w:val="24"/>
          <w:szCs w:val="24"/>
          <w:lang w:eastAsia="en-US"/>
        </w:rPr>
        <w:t>.</w:t>
      </w:r>
    </w:p>
    <w:p w:rsidR="009D7F94" w:rsidRPr="00126F1F" w:rsidRDefault="009D7F94" w:rsidP="009D7F94">
      <w:pPr>
        <w:ind w:firstLine="709"/>
        <w:jc w:val="both"/>
        <w:rPr>
          <w:bCs/>
          <w:sz w:val="24"/>
          <w:szCs w:val="24"/>
        </w:rPr>
      </w:pPr>
      <w:r w:rsidRPr="00126F1F">
        <w:rPr>
          <w:sz w:val="24"/>
          <w:szCs w:val="24"/>
        </w:rPr>
        <w:t>4. Обнародовать настоящее постановление</w:t>
      </w:r>
      <w:r w:rsidRPr="00126F1F">
        <w:rPr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r w:rsidR="00126F1F" w:rsidRPr="00126F1F">
        <w:rPr>
          <w:bCs/>
          <w:sz w:val="24"/>
          <w:szCs w:val="24"/>
        </w:rPr>
        <w:t>Семилетовский</w:t>
      </w:r>
      <w:r w:rsidRPr="00126F1F">
        <w:rPr>
          <w:bCs/>
          <w:sz w:val="24"/>
          <w:szCs w:val="24"/>
        </w:rPr>
        <w:t xml:space="preserve"> сельсовет муниципального района Дюртюлинский район Республики Башкортостан по адресу: с</w:t>
      </w:r>
      <w:proofErr w:type="gramStart"/>
      <w:r w:rsidRPr="00126F1F">
        <w:rPr>
          <w:bCs/>
          <w:sz w:val="24"/>
          <w:szCs w:val="24"/>
        </w:rPr>
        <w:t>.</w:t>
      </w:r>
      <w:r w:rsidR="00AC2A2C">
        <w:rPr>
          <w:bCs/>
          <w:sz w:val="24"/>
          <w:szCs w:val="24"/>
        </w:rPr>
        <w:t>С</w:t>
      </w:r>
      <w:proofErr w:type="gramEnd"/>
      <w:r w:rsidR="00AC2A2C">
        <w:rPr>
          <w:bCs/>
          <w:sz w:val="24"/>
          <w:szCs w:val="24"/>
        </w:rPr>
        <w:t>емилетка</w:t>
      </w:r>
      <w:r w:rsidRPr="00126F1F">
        <w:rPr>
          <w:bCs/>
          <w:sz w:val="24"/>
          <w:szCs w:val="24"/>
        </w:rPr>
        <w:t>, ул.</w:t>
      </w:r>
      <w:r w:rsidR="00AC2A2C">
        <w:rPr>
          <w:bCs/>
          <w:sz w:val="24"/>
          <w:szCs w:val="24"/>
        </w:rPr>
        <w:t>Ленина</w:t>
      </w:r>
      <w:r w:rsidRPr="00126F1F">
        <w:rPr>
          <w:bCs/>
          <w:sz w:val="24"/>
          <w:szCs w:val="24"/>
        </w:rPr>
        <w:t>,</w:t>
      </w:r>
      <w:r w:rsidR="00AC2A2C">
        <w:rPr>
          <w:bCs/>
          <w:sz w:val="24"/>
          <w:szCs w:val="24"/>
        </w:rPr>
        <w:t xml:space="preserve"> 10 </w:t>
      </w:r>
      <w:r w:rsidRPr="00126F1F">
        <w:rPr>
          <w:bCs/>
          <w:sz w:val="24"/>
          <w:szCs w:val="24"/>
        </w:rPr>
        <w:t xml:space="preserve"> и на официальном сайте в сети «Интернет».</w:t>
      </w:r>
    </w:p>
    <w:p w:rsidR="009D7F94" w:rsidRPr="00126F1F" w:rsidRDefault="009D7F94" w:rsidP="009D7F94">
      <w:pPr>
        <w:ind w:firstLine="709"/>
        <w:jc w:val="both"/>
        <w:rPr>
          <w:sz w:val="24"/>
          <w:szCs w:val="24"/>
        </w:rPr>
      </w:pPr>
      <w:r w:rsidRPr="00126F1F">
        <w:rPr>
          <w:bCs/>
          <w:sz w:val="24"/>
          <w:szCs w:val="24"/>
        </w:rPr>
        <w:t xml:space="preserve">5. </w:t>
      </w:r>
      <w:proofErr w:type="gramStart"/>
      <w:r w:rsidRPr="00126F1F">
        <w:rPr>
          <w:sz w:val="24"/>
          <w:szCs w:val="24"/>
        </w:rPr>
        <w:t>Контроль за</w:t>
      </w:r>
      <w:proofErr w:type="gramEnd"/>
      <w:r w:rsidRPr="00126F1F"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9D7F94" w:rsidRPr="00126F1F" w:rsidRDefault="009D7F94" w:rsidP="009D7F94">
      <w:pPr>
        <w:rPr>
          <w:bCs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  <w:r w:rsidRPr="00126F1F">
        <w:rPr>
          <w:b/>
          <w:bCs/>
          <w:sz w:val="24"/>
          <w:szCs w:val="24"/>
        </w:rPr>
        <w:t xml:space="preserve">Глава сельского поселения                                                                </w:t>
      </w:r>
      <w:r w:rsidR="00126F1F" w:rsidRPr="00126F1F">
        <w:rPr>
          <w:b/>
          <w:bCs/>
          <w:sz w:val="24"/>
          <w:szCs w:val="24"/>
        </w:rPr>
        <w:t xml:space="preserve">   </w:t>
      </w:r>
      <w:proofErr w:type="spellStart"/>
      <w:r w:rsidR="00126F1F" w:rsidRPr="00126F1F">
        <w:rPr>
          <w:b/>
          <w:bCs/>
          <w:sz w:val="24"/>
          <w:szCs w:val="24"/>
        </w:rPr>
        <w:t>Имаев</w:t>
      </w:r>
      <w:proofErr w:type="spellEnd"/>
      <w:r w:rsidR="00126F1F" w:rsidRPr="00126F1F">
        <w:rPr>
          <w:b/>
          <w:bCs/>
          <w:sz w:val="24"/>
          <w:szCs w:val="24"/>
        </w:rPr>
        <w:t xml:space="preserve"> Р.Р.</w:t>
      </w: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  <w:r w:rsidRPr="00126F1F">
        <w:rPr>
          <w:b/>
          <w:bCs/>
          <w:sz w:val="24"/>
          <w:szCs w:val="24"/>
        </w:rPr>
        <w:t>с</w:t>
      </w:r>
      <w:proofErr w:type="gramStart"/>
      <w:r w:rsidRPr="00126F1F">
        <w:rPr>
          <w:b/>
          <w:bCs/>
          <w:sz w:val="24"/>
          <w:szCs w:val="24"/>
        </w:rPr>
        <w:t>.</w:t>
      </w:r>
      <w:r w:rsidR="00126F1F" w:rsidRPr="00126F1F">
        <w:rPr>
          <w:b/>
          <w:bCs/>
          <w:sz w:val="24"/>
          <w:szCs w:val="24"/>
        </w:rPr>
        <w:t>С</w:t>
      </w:r>
      <w:proofErr w:type="gramEnd"/>
      <w:r w:rsidR="00126F1F" w:rsidRPr="00126F1F">
        <w:rPr>
          <w:b/>
          <w:bCs/>
          <w:sz w:val="24"/>
          <w:szCs w:val="24"/>
        </w:rPr>
        <w:t>емилетка</w:t>
      </w:r>
    </w:p>
    <w:p w:rsidR="009D7F94" w:rsidRPr="00126F1F" w:rsidRDefault="00AC2A2C" w:rsidP="009D7F94">
      <w:pPr>
        <w:tabs>
          <w:tab w:val="left" w:pos="7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12.05.</w:t>
      </w:r>
      <w:r w:rsidR="009D7F94" w:rsidRPr="00126F1F">
        <w:rPr>
          <w:b/>
          <w:bCs/>
          <w:sz w:val="24"/>
          <w:szCs w:val="24"/>
        </w:rPr>
        <w:t>2022 г.</w:t>
      </w:r>
    </w:p>
    <w:p w:rsidR="009D7F94" w:rsidRPr="00126F1F" w:rsidRDefault="009D7F94" w:rsidP="00A63BA1">
      <w:pPr>
        <w:tabs>
          <w:tab w:val="left" w:pos="7425"/>
        </w:tabs>
        <w:rPr>
          <w:b/>
          <w:sz w:val="24"/>
          <w:szCs w:val="24"/>
        </w:rPr>
      </w:pPr>
      <w:r w:rsidRPr="00126F1F">
        <w:rPr>
          <w:b/>
          <w:bCs/>
          <w:sz w:val="24"/>
          <w:szCs w:val="24"/>
        </w:rPr>
        <w:t xml:space="preserve">№ </w:t>
      </w:r>
      <w:r w:rsidR="00AC2A2C">
        <w:rPr>
          <w:b/>
          <w:bCs/>
          <w:sz w:val="24"/>
          <w:szCs w:val="24"/>
        </w:rPr>
        <w:t xml:space="preserve">5/13 </w:t>
      </w:r>
      <w:r w:rsidRPr="00126F1F">
        <w:rPr>
          <w:b/>
          <w:bCs/>
          <w:sz w:val="24"/>
          <w:szCs w:val="24"/>
        </w:rPr>
        <w:t xml:space="preserve">                                                         </w:t>
      </w:r>
    </w:p>
    <w:p w:rsidR="00A63BA1" w:rsidRPr="00126F1F" w:rsidRDefault="00A63BA1" w:rsidP="00A63BA1">
      <w:pPr>
        <w:tabs>
          <w:tab w:val="left" w:pos="7425"/>
        </w:tabs>
        <w:rPr>
          <w:b/>
          <w:sz w:val="24"/>
          <w:szCs w:val="24"/>
        </w:rPr>
      </w:pPr>
    </w:p>
    <w:p w:rsidR="009D7F94" w:rsidRPr="00126F1F" w:rsidRDefault="009D7F94" w:rsidP="00313379">
      <w:pPr>
        <w:tabs>
          <w:tab w:val="left" w:pos="7425"/>
        </w:tabs>
        <w:ind w:left="142" w:firstLine="567"/>
        <w:jc w:val="right"/>
        <w:rPr>
          <w:b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ind w:firstLine="851"/>
        <w:jc w:val="right"/>
        <w:rPr>
          <w:sz w:val="24"/>
          <w:szCs w:val="24"/>
        </w:rPr>
      </w:pPr>
      <w:bookmarkStart w:id="1" w:name="Par29"/>
      <w:bookmarkEnd w:id="1"/>
      <w:r w:rsidRPr="00126F1F">
        <w:rPr>
          <w:sz w:val="24"/>
          <w:szCs w:val="24"/>
        </w:rPr>
        <w:t>УТВЕРЖДЕН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lastRenderedPageBreak/>
        <w:t xml:space="preserve">постановлением  главы 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сельского поселения </w:t>
      </w:r>
      <w:r w:rsidR="00126F1F" w:rsidRPr="00126F1F">
        <w:rPr>
          <w:sz w:val="24"/>
          <w:szCs w:val="24"/>
        </w:rPr>
        <w:t>Семилетовский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 сельсовет муниципального района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 Дюртюлинский район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 Республики Башкортостан</w:t>
      </w:r>
    </w:p>
    <w:p w:rsidR="009D7F94" w:rsidRPr="00126F1F" w:rsidRDefault="009D7F94" w:rsidP="009D7F94">
      <w:pPr>
        <w:pStyle w:val="afb"/>
        <w:ind w:left="142" w:firstLine="567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от </w:t>
      </w:r>
      <w:r w:rsidR="00AC2A2C">
        <w:rPr>
          <w:sz w:val="24"/>
          <w:szCs w:val="24"/>
        </w:rPr>
        <w:t>12.05.</w:t>
      </w:r>
      <w:r w:rsidRPr="00126F1F">
        <w:rPr>
          <w:sz w:val="24"/>
          <w:szCs w:val="24"/>
        </w:rPr>
        <w:t xml:space="preserve">2022 № </w:t>
      </w:r>
      <w:r w:rsidR="00AC2A2C">
        <w:rPr>
          <w:sz w:val="24"/>
          <w:szCs w:val="24"/>
        </w:rPr>
        <w:t>5/13</w:t>
      </w:r>
    </w:p>
    <w:p w:rsidR="009D7F94" w:rsidRPr="00126F1F" w:rsidRDefault="009D7F94" w:rsidP="009D7F94">
      <w:pPr>
        <w:pStyle w:val="afb"/>
        <w:ind w:left="142" w:firstLine="567"/>
        <w:jc w:val="center"/>
        <w:rPr>
          <w:sz w:val="24"/>
          <w:szCs w:val="24"/>
        </w:rPr>
      </w:pPr>
    </w:p>
    <w:p w:rsidR="00313379" w:rsidRPr="00126F1F" w:rsidRDefault="00313379" w:rsidP="009D7F94">
      <w:pPr>
        <w:pStyle w:val="afb"/>
        <w:ind w:left="142" w:firstLine="567"/>
        <w:jc w:val="center"/>
        <w:rPr>
          <w:sz w:val="24"/>
          <w:szCs w:val="24"/>
        </w:rPr>
      </w:pPr>
      <w:r w:rsidRPr="00126F1F">
        <w:rPr>
          <w:b/>
          <w:bCs/>
          <w:sz w:val="24"/>
          <w:szCs w:val="24"/>
        </w:rPr>
        <w:t xml:space="preserve">Административный регламент                                                             предоставления муниципальной услуги «Выдача копий архивных документов, подтверждающих право на владение землей» </w:t>
      </w:r>
      <w:r w:rsidRPr="00126F1F">
        <w:rPr>
          <w:rFonts w:eastAsiaTheme="minorEastAsia"/>
          <w:b/>
          <w:bCs/>
          <w:sz w:val="24"/>
          <w:szCs w:val="24"/>
        </w:rPr>
        <w:t xml:space="preserve">в </w:t>
      </w:r>
      <w:r w:rsidR="009D7F94" w:rsidRPr="00126F1F">
        <w:rPr>
          <w:rFonts w:eastAsiaTheme="minorEastAsia"/>
          <w:b/>
          <w:bCs/>
          <w:sz w:val="24"/>
          <w:szCs w:val="24"/>
        </w:rPr>
        <w:t xml:space="preserve">сельском поселении </w:t>
      </w:r>
      <w:r w:rsidR="00126F1F" w:rsidRPr="00126F1F">
        <w:rPr>
          <w:rFonts w:eastAsiaTheme="minorEastAsia"/>
          <w:b/>
          <w:bCs/>
          <w:sz w:val="24"/>
          <w:szCs w:val="24"/>
        </w:rPr>
        <w:t>Семилетовский</w:t>
      </w:r>
      <w:r w:rsidR="009D7F94" w:rsidRPr="00126F1F">
        <w:rPr>
          <w:rFonts w:eastAsiaTheme="minorEastAsia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8F2D30" w:rsidRPr="00126F1F" w:rsidRDefault="008F2D30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6F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26F1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F1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color w:val="000000" w:themeColor="text1"/>
          <w:sz w:val="24"/>
          <w:szCs w:val="24"/>
        </w:rPr>
        <w:t xml:space="preserve">1.1. </w:t>
      </w:r>
      <w:proofErr w:type="gramStart"/>
      <w:r w:rsidRPr="00126F1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126F1F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126F1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126F1F">
        <w:rPr>
          <w:rFonts w:eastAsia="Calibri"/>
          <w:sz w:val="24"/>
          <w:szCs w:val="24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126F1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126F1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126F1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126F1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126F1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                                  </w:t>
      </w:r>
      <w:r w:rsidRPr="00126F1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126F1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F1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126F1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126F1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26F1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126F1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126F1F" w:rsidRPr="00126F1F">
        <w:rPr>
          <w:rFonts w:eastAsia="Calibri"/>
          <w:sz w:val="24"/>
          <w:szCs w:val="24"/>
          <w:lang w:eastAsia="en-US"/>
        </w:rPr>
        <w:t>Семилетовский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 сельсовет муниципального района Дюртюлинский район Республики Башкортостан</w:t>
      </w:r>
      <w:r w:rsidRPr="00126F1F">
        <w:rPr>
          <w:rFonts w:eastAsia="Calibri"/>
          <w:sz w:val="24"/>
          <w:szCs w:val="24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 w:rsidR="00A63BA1" w:rsidRPr="00126F1F">
        <w:rPr>
          <w:rFonts w:eastAsia="Calibri"/>
          <w:sz w:val="24"/>
          <w:szCs w:val="24"/>
          <w:lang w:eastAsia="en-US"/>
        </w:rPr>
        <w:t xml:space="preserve"> предоставления государственных</w:t>
      </w:r>
      <w:r w:rsidRPr="00126F1F">
        <w:rPr>
          <w:rFonts w:eastAsia="Calibri"/>
          <w:sz w:val="24"/>
          <w:szCs w:val="24"/>
          <w:lang w:eastAsia="en-US"/>
        </w:rPr>
        <w:t xml:space="preserve">  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по телефону в Администрации (Уполномоченном органе) или РГАУ МФЦ;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lastRenderedPageBreak/>
        <w:t>посредством размещения в открытой и доступной форме информации:</w:t>
      </w:r>
    </w:p>
    <w:p w:rsidR="00313379" w:rsidRPr="00126F1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126F1F" w:rsidRDefault="004D0CF2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на официальном сайте</w:t>
      </w:r>
      <w:r w:rsidR="00313379" w:rsidRPr="00126F1F">
        <w:rPr>
          <w:rFonts w:eastAsia="Calibri"/>
          <w:color w:val="000000"/>
          <w:sz w:val="24"/>
          <w:szCs w:val="24"/>
          <w:lang w:eastAsia="en-US"/>
        </w:rPr>
        <w:t xml:space="preserve"> Администрации (Уполномоченного органа)</w:t>
      </w:r>
      <w:r w:rsidRPr="00126F1F">
        <w:rPr>
          <w:rFonts w:eastAsia="Calibri"/>
          <w:color w:val="000000"/>
          <w:sz w:val="24"/>
          <w:szCs w:val="24"/>
          <w:lang w:eastAsia="en-US"/>
        </w:rPr>
        <w:t>:</w:t>
      </w:r>
      <w:r w:rsidR="00313379" w:rsidRPr="00126F1F">
        <w:rPr>
          <w:rFonts w:eastAsia="Calibri"/>
          <w:color w:val="000000"/>
          <w:sz w:val="24"/>
          <w:szCs w:val="24"/>
          <w:lang w:eastAsia="en-US"/>
        </w:rPr>
        <w:t xml:space="preserve"> </w:t>
      </w:r>
      <w:hyperlink r:id="rId9" w:history="1">
        <w:r w:rsidRPr="00126F1F">
          <w:rPr>
            <w:rStyle w:val="a4"/>
            <w:color w:val="000000" w:themeColor="text1"/>
            <w:sz w:val="24"/>
            <w:szCs w:val="24"/>
          </w:rPr>
          <w:t>http://taimurzino.ru</w:t>
        </w:r>
      </w:hyperlink>
      <w:r w:rsidR="00313379" w:rsidRPr="00126F1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126F1F">
        <w:rPr>
          <w:rFonts w:eastAsia="Calibri"/>
          <w:sz w:val="24"/>
          <w:szCs w:val="24"/>
          <w:lang w:eastAsia="en-US"/>
        </w:rPr>
        <w:t>должностное лицо</w:t>
      </w:r>
      <w:r w:rsidRPr="00126F1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126F1F">
        <w:rPr>
          <w:rFonts w:eastAsia="Calibri"/>
          <w:sz w:val="24"/>
          <w:szCs w:val="24"/>
          <w:lang w:eastAsia="en-US"/>
        </w:rPr>
        <w:t xml:space="preserve">работник </w:t>
      </w:r>
      <w:r w:rsidRPr="00126F1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126F1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126F1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126F1F">
        <w:rPr>
          <w:rFonts w:eastAsia="Calibri"/>
          <w:i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Если подготовка ответа требует продолжительного времени,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126F1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26F1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126F1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1.7.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126F1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126F1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</w:t>
      </w: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сведения  по вопросам, указанным в </w:t>
      </w:r>
      <w:hyperlink r:id="rId10" w:anchor="Par84" w:history="1">
        <w:r w:rsidRPr="00126F1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126F1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еральным законом от 02.05.2006 </w:t>
      </w:r>
      <w:r w:rsidR="00FD4F3E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</w:t>
      </w:r>
      <w:r w:rsidR="004D0CF2" w:rsidRPr="00126F1F">
        <w:rPr>
          <w:rFonts w:eastAsia="Calibri"/>
          <w:sz w:val="24"/>
          <w:szCs w:val="24"/>
          <w:lang w:eastAsia="en-US"/>
        </w:rPr>
        <w:t>публики Башкортостан от 03.03.2014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 xml:space="preserve">1.9. На </w:t>
      </w:r>
      <w:r w:rsidRPr="00126F1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126F1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 xml:space="preserve">порядок получения сведений о ходе рассмотрения заявления </w:t>
      </w:r>
      <w:r w:rsidR="00640203" w:rsidRPr="00126F1F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126F1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на</w:t>
      </w:r>
      <w:proofErr w:type="gramEnd"/>
      <w:r w:rsidRPr="00126F1F">
        <w:rPr>
          <w:rFonts w:eastAsia="Calibri"/>
          <w:sz w:val="24"/>
          <w:szCs w:val="24"/>
          <w:lang w:eastAsia="en-US"/>
        </w:rPr>
        <w:t>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126F1F" w:rsidRDefault="00313379" w:rsidP="00126F1F">
      <w:pPr>
        <w:pStyle w:val="afd"/>
        <w:widowControl w:val="0"/>
        <w:numPr>
          <w:ilvl w:val="0"/>
          <w:numId w:val="13"/>
        </w:numPr>
        <w:tabs>
          <w:tab w:val="left" w:pos="22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126F1F">
        <w:rPr>
          <w:rFonts w:ascii="Times New Roman" w:hAnsi="Times New Roman"/>
          <w:sz w:val="24"/>
          <w:szCs w:val="24"/>
        </w:rPr>
        <w:t>сайте</w:t>
      </w:r>
      <w:proofErr w:type="gramEnd"/>
      <w:r w:rsidRPr="00126F1F">
        <w:rPr>
          <w:rFonts w:ascii="Times New Roman" w:hAnsi="Times New Roman"/>
          <w:sz w:val="24"/>
          <w:szCs w:val="24"/>
        </w:rPr>
        <w:t xml:space="preserve"> Администрации (Уполномоченного органа)  в информационно-телекоммуникационной сети </w:t>
      </w:r>
      <w:r w:rsidR="004D0CF2" w:rsidRPr="00126F1F">
        <w:rPr>
          <w:rFonts w:ascii="Times New Roman" w:hAnsi="Times New Roman"/>
          <w:sz w:val="24"/>
          <w:szCs w:val="24"/>
        </w:rPr>
        <w:t>«</w:t>
      </w:r>
      <w:r w:rsidRPr="00126F1F">
        <w:rPr>
          <w:rFonts w:ascii="Times New Roman" w:hAnsi="Times New Roman"/>
          <w:sz w:val="24"/>
          <w:szCs w:val="24"/>
        </w:rPr>
        <w:t>Интернет</w:t>
      </w:r>
      <w:r w:rsidR="004D0CF2" w:rsidRPr="00126F1F">
        <w:rPr>
          <w:rFonts w:ascii="Times New Roman" w:hAnsi="Times New Roman"/>
          <w:sz w:val="24"/>
          <w:szCs w:val="24"/>
        </w:rPr>
        <w:t>»</w:t>
      </w:r>
      <w:r w:rsidRPr="00126F1F">
        <w:rPr>
          <w:rFonts w:ascii="Times New Roman" w:hAnsi="Times New Roman"/>
          <w:sz w:val="24"/>
          <w:szCs w:val="24"/>
        </w:rPr>
        <w:t xml:space="preserve"> </w:t>
      </w:r>
      <w:r w:rsidR="00126F1F" w:rsidRPr="00126F1F">
        <w:rPr>
          <w:sz w:val="24"/>
          <w:szCs w:val="24"/>
        </w:rPr>
        <w:t xml:space="preserve">https://semiletka.ru/ </w:t>
      </w:r>
      <w:r w:rsidRPr="00126F1F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</w:t>
      </w:r>
      <w:r w:rsidR="00A63BA1" w:rsidRPr="00126F1F">
        <w:rPr>
          <w:rFonts w:eastAsia="Calibri"/>
          <w:sz w:val="24"/>
          <w:szCs w:val="24"/>
          <w:lang w:eastAsia="en-US"/>
        </w:rPr>
        <w:t>рганов и организаций, обращение</w:t>
      </w:r>
      <w:r w:rsidRPr="00126F1F">
        <w:rPr>
          <w:rFonts w:eastAsia="Calibri"/>
          <w:sz w:val="24"/>
          <w:szCs w:val="24"/>
          <w:lang w:eastAsia="en-US"/>
        </w:rPr>
        <w:t xml:space="preserve"> в которые необходимо для получения муниципальной услуги, а также РГАУ МФЦ;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126F1F">
        <w:rPr>
          <w:rFonts w:eastAsia="Calibri"/>
          <w:b/>
          <w:sz w:val="24"/>
          <w:szCs w:val="24"/>
        </w:rPr>
        <w:t xml:space="preserve">Наименование </w:t>
      </w:r>
      <w:r w:rsidRPr="00126F1F">
        <w:rPr>
          <w:b/>
          <w:sz w:val="24"/>
          <w:szCs w:val="24"/>
        </w:rPr>
        <w:t>муниципальной</w:t>
      </w:r>
      <w:r w:rsidRPr="00126F1F">
        <w:rPr>
          <w:rFonts w:eastAsia="Calibri"/>
          <w:b/>
          <w:sz w:val="24"/>
          <w:szCs w:val="24"/>
        </w:rPr>
        <w:t xml:space="preserve"> услуги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126F1F">
        <w:rPr>
          <w:sz w:val="24"/>
          <w:szCs w:val="24"/>
        </w:rPr>
        <w:t xml:space="preserve">2.1. </w:t>
      </w:r>
      <w:r w:rsidRPr="00126F1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640203" w:rsidRPr="00126F1F">
        <w:rPr>
          <w:bCs/>
          <w:sz w:val="24"/>
          <w:szCs w:val="24"/>
          <w:lang w:eastAsia="ru-RU"/>
        </w:rPr>
        <w:t xml:space="preserve">                      </w:t>
      </w:r>
      <w:r w:rsidRPr="00126F1F">
        <w:rPr>
          <w:bCs/>
          <w:sz w:val="24"/>
          <w:szCs w:val="24"/>
          <w:lang w:eastAsia="ru-RU"/>
        </w:rPr>
        <w:t>на владение землей.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126F1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126F1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color w:val="000000" w:themeColor="text1"/>
          <w:sz w:val="24"/>
          <w:szCs w:val="24"/>
        </w:rPr>
        <w:t xml:space="preserve">2.2. </w:t>
      </w:r>
      <w:r w:rsidRPr="00126F1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875330" w:rsidRPr="00126F1F">
        <w:rPr>
          <w:rFonts w:eastAsia="Calibri"/>
          <w:sz w:val="24"/>
          <w:szCs w:val="24"/>
          <w:lang w:eastAsia="en-US"/>
        </w:rPr>
        <w:t>(Уполномоченным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орган</w:t>
      </w:r>
      <w:r w:rsidR="00875330" w:rsidRPr="00126F1F">
        <w:rPr>
          <w:rFonts w:eastAsia="Calibri"/>
          <w:sz w:val="24"/>
          <w:szCs w:val="24"/>
          <w:lang w:eastAsia="en-US"/>
        </w:rPr>
        <w:t>ом</w:t>
      </w:r>
      <w:r w:rsidR="004D0CF2" w:rsidRPr="00126F1F">
        <w:rPr>
          <w:rFonts w:eastAsia="Calibri"/>
          <w:sz w:val="24"/>
          <w:szCs w:val="24"/>
          <w:lang w:eastAsia="en-US"/>
        </w:rPr>
        <w:t>)</w:t>
      </w:r>
      <w:r w:rsidRPr="00126F1F">
        <w:rPr>
          <w:rFonts w:eastAsia="Calibri"/>
          <w:sz w:val="24"/>
          <w:szCs w:val="24"/>
          <w:lang w:eastAsia="en-US"/>
        </w:rPr>
        <w:t xml:space="preserve"> в лице 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 управляющей делами</w:t>
      </w:r>
      <w:r w:rsidRPr="00126F1F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126F1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color w:val="000000" w:themeColor="text1"/>
          <w:sz w:val="24"/>
          <w:szCs w:val="24"/>
        </w:rPr>
        <w:lastRenderedPageBreak/>
        <w:t>2.3.</w:t>
      </w:r>
      <w:r w:rsidRPr="00126F1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при </w:t>
      </w:r>
      <w:r w:rsidRPr="00126F1F">
        <w:rPr>
          <w:rFonts w:eastAsia="Calibri"/>
          <w:sz w:val="24"/>
          <w:szCs w:val="24"/>
          <w:lang w:eastAsia="en-US"/>
        </w:rPr>
        <w:t xml:space="preserve"> 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126F1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Федеральн</w:t>
      </w:r>
      <w:r w:rsidRPr="00126F1F">
        <w:rPr>
          <w:rFonts w:eastAsia="Calibri"/>
          <w:sz w:val="24"/>
          <w:szCs w:val="24"/>
          <w:lang w:eastAsia="en-US"/>
        </w:rPr>
        <w:t>ой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налогов</w:t>
      </w:r>
      <w:r w:rsidRPr="00126F1F">
        <w:rPr>
          <w:rFonts w:eastAsia="Calibri"/>
          <w:sz w:val="24"/>
          <w:szCs w:val="24"/>
          <w:lang w:eastAsia="en-US"/>
        </w:rPr>
        <w:t>ой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служб</w:t>
      </w:r>
      <w:r w:rsidRPr="00126F1F">
        <w:rPr>
          <w:rFonts w:eastAsia="Calibri"/>
          <w:sz w:val="24"/>
          <w:szCs w:val="24"/>
          <w:lang w:eastAsia="en-US"/>
        </w:rPr>
        <w:t>ой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126F1F">
        <w:rPr>
          <w:rFonts w:eastAsia="Calibri"/>
          <w:sz w:val="24"/>
          <w:szCs w:val="24"/>
          <w:lang w:eastAsia="en-US"/>
        </w:rPr>
        <w:t>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в перечень услуг, которые являются необходимыми и обязательными для предоставления муниципальных услуг.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1) </w:t>
      </w:r>
      <w:r w:rsidR="00AA0BCB" w:rsidRPr="00126F1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126F1F">
        <w:rPr>
          <w:color w:val="000000" w:themeColor="text1"/>
          <w:sz w:val="24"/>
          <w:szCs w:val="24"/>
        </w:rPr>
        <w:t>;</w:t>
      </w:r>
    </w:p>
    <w:p w:rsidR="00313379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2.6. </w:t>
      </w:r>
      <w:r w:rsidRPr="00126F1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126F1F">
        <w:rPr>
          <w:sz w:val="24"/>
          <w:szCs w:val="24"/>
        </w:rPr>
        <w:t xml:space="preserve">окумента с использованием РПГУ </w:t>
      </w:r>
      <w:r w:rsidRPr="00126F1F">
        <w:rPr>
          <w:sz w:val="24"/>
          <w:szCs w:val="24"/>
        </w:rPr>
        <w:t>и не должен превышать тридцати календарных дней.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в соответствии с требованиями пункта 3.8.4 Административного регламента;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126F1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126F1F">
        <w:rPr>
          <w:b/>
          <w:bCs/>
          <w:sz w:val="24"/>
          <w:szCs w:val="24"/>
          <w:lang w:eastAsia="ru-RU"/>
        </w:rPr>
        <w:t>муниципальной</w:t>
      </w:r>
      <w:r w:rsidRPr="00126F1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 и источников официального опубликования) размещен на 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126F1F"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26F1F">
        <w:rPr>
          <w:rFonts w:eastAsia="Calibri"/>
          <w:sz w:val="24"/>
          <w:szCs w:val="24"/>
          <w:lang w:eastAsia="en-US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126F1F">
        <w:rPr>
          <w:rFonts w:eastAsia="Calibri"/>
          <w:sz w:val="24"/>
          <w:szCs w:val="24"/>
          <w:lang w:eastAsia="en-US"/>
        </w:rPr>
        <w:t>.</w:t>
      </w:r>
    </w:p>
    <w:p w:rsidR="00313379" w:rsidRPr="00126F1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126F1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126F1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126F1F">
        <w:rPr>
          <w:sz w:val="24"/>
          <w:szCs w:val="24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126F1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126F1F">
        <w:rPr>
          <w:rFonts w:eastAsia="Calibri"/>
          <w:sz w:val="24"/>
          <w:szCs w:val="24"/>
          <w:lang w:eastAsia="en-US"/>
        </w:rPr>
        <w:t>настоящему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126F1F">
        <w:rPr>
          <w:sz w:val="24"/>
          <w:szCs w:val="24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1)</w:t>
      </w:r>
      <w:r w:rsidRPr="00126F1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2)</w:t>
      </w:r>
      <w:r w:rsidRPr="00126F1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126F1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126F1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bCs/>
          <w:sz w:val="24"/>
          <w:szCs w:val="24"/>
          <w:lang w:eastAsia="en-US"/>
        </w:rPr>
        <w:t>2.8.</w:t>
      </w:r>
      <w:r w:rsidR="00896A42" w:rsidRPr="00126F1F">
        <w:rPr>
          <w:rFonts w:eastAsia="Calibri"/>
          <w:bCs/>
          <w:sz w:val="24"/>
          <w:szCs w:val="24"/>
          <w:lang w:eastAsia="en-US"/>
        </w:rPr>
        <w:t>2</w:t>
      </w:r>
      <w:r w:rsidRPr="00126F1F">
        <w:rPr>
          <w:rFonts w:eastAsia="Calibri"/>
          <w:bCs/>
          <w:sz w:val="24"/>
          <w:szCs w:val="24"/>
          <w:lang w:eastAsia="en-US"/>
        </w:rPr>
        <w:t>. д</w:t>
      </w:r>
      <w:r w:rsidRPr="00126F1F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126F1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126F1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126F1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26F1F">
        <w:rPr>
          <w:sz w:val="24"/>
          <w:szCs w:val="24"/>
        </w:rPr>
        <w:t xml:space="preserve">2.10. </w:t>
      </w:r>
      <w:r w:rsidR="0083701A" w:rsidRPr="00126F1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126F1F">
        <w:rPr>
          <w:rFonts w:ascii="Segoe UI" w:hAnsi="Segoe UI" w:cs="Segoe UI"/>
          <w:sz w:val="24"/>
          <w:szCs w:val="24"/>
        </w:rPr>
        <w:t> </w:t>
      </w:r>
      <w:r w:rsidR="0083701A" w:rsidRPr="00126F1F">
        <w:rPr>
          <w:sz w:val="24"/>
          <w:szCs w:val="24"/>
        </w:rPr>
        <w:t xml:space="preserve"> </w:t>
      </w:r>
    </w:p>
    <w:p w:rsidR="0083701A" w:rsidRPr="00126F1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6F1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126F1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126F1F">
        <w:rPr>
          <w:rFonts w:eastAsiaTheme="minorHAnsi"/>
          <w:sz w:val="24"/>
          <w:szCs w:val="24"/>
          <w:lang w:eastAsia="en-US"/>
        </w:rPr>
        <w:t xml:space="preserve"> 7 Федер</w:t>
      </w:r>
      <w:r w:rsidR="004D0CF2" w:rsidRPr="00126F1F">
        <w:rPr>
          <w:rFonts w:eastAsiaTheme="minorHAnsi"/>
          <w:sz w:val="24"/>
          <w:szCs w:val="24"/>
          <w:lang w:eastAsia="en-US"/>
        </w:rPr>
        <w:t>ального закона от 27.07.2010</w:t>
      </w:r>
      <w:proofErr w:type="gramEnd"/>
      <w:r w:rsidRPr="00126F1F">
        <w:rPr>
          <w:rFonts w:eastAsiaTheme="minorHAnsi"/>
          <w:sz w:val="24"/>
          <w:szCs w:val="24"/>
          <w:lang w:eastAsia="en-US"/>
        </w:rPr>
        <w:t xml:space="preserve">  № 210-ФЗ «Об организации предоставления государственных и муниципальных услуг» (далее – Федеральный закон № 210-ФЗ);</w:t>
      </w:r>
    </w:p>
    <w:p w:rsidR="00313379" w:rsidRPr="00126F1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2.11.3. представления доку</w:t>
      </w:r>
      <w:r w:rsidR="00A63BA1" w:rsidRPr="00126F1F">
        <w:rPr>
          <w:rFonts w:eastAsiaTheme="minorHAnsi"/>
          <w:sz w:val="24"/>
          <w:szCs w:val="24"/>
          <w:lang w:eastAsia="en-US"/>
        </w:rPr>
        <w:t xml:space="preserve">ментов и информации, отсутствие </w:t>
      </w:r>
      <w:r w:rsidRPr="00126F1F">
        <w:rPr>
          <w:rFonts w:eastAsiaTheme="minorHAnsi"/>
          <w:sz w:val="24"/>
          <w:szCs w:val="24"/>
          <w:lang w:eastAsia="en-US"/>
        </w:rPr>
        <w:t>и (или) недостоверность которых не указыв</w:t>
      </w:r>
      <w:r w:rsidR="00A63BA1" w:rsidRPr="00126F1F">
        <w:rPr>
          <w:rFonts w:eastAsiaTheme="minorHAnsi"/>
          <w:sz w:val="24"/>
          <w:szCs w:val="24"/>
          <w:lang w:eastAsia="en-US"/>
        </w:rPr>
        <w:t>ались при первоначальном отказе</w:t>
      </w:r>
      <w:r w:rsidRPr="00126F1F">
        <w:rPr>
          <w:rFonts w:eastAsiaTheme="minorHAnsi"/>
          <w:sz w:val="24"/>
          <w:szCs w:val="24"/>
          <w:lang w:eastAsia="en-US"/>
        </w:rPr>
        <w:t xml:space="preserve">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26F1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№ 210-ФЗ</w:t>
      </w:r>
      <w:r w:rsidRPr="00126F1F">
        <w:rPr>
          <w:rFonts w:eastAsiaTheme="minorHAnsi"/>
          <w:sz w:val="24"/>
          <w:szCs w:val="24"/>
          <w:lang w:eastAsia="en-US"/>
        </w:rPr>
        <w:t>.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 xml:space="preserve">2.11.4. </w:t>
      </w:r>
      <w:r w:rsidRPr="00126F1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26F1F">
          <w:rPr>
            <w:sz w:val="24"/>
            <w:szCs w:val="24"/>
            <w:lang w:eastAsia="ru-RU"/>
          </w:rPr>
          <w:t>пунктом 7.2 части 1 статьи 16</w:t>
        </w:r>
      </w:hyperlink>
      <w:r w:rsidRPr="00126F1F">
        <w:rPr>
          <w:sz w:val="24"/>
          <w:szCs w:val="24"/>
          <w:lang w:eastAsia="ru-RU"/>
        </w:rPr>
        <w:t xml:space="preserve"> </w:t>
      </w:r>
      <w:r w:rsidRPr="00126F1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126F1F">
        <w:rPr>
          <w:sz w:val="24"/>
          <w:szCs w:val="24"/>
          <w:lang w:eastAsia="ru-RU"/>
        </w:rPr>
        <w:t xml:space="preserve">, </w:t>
      </w:r>
      <w:r w:rsidRPr="00126F1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126F1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  <w:r w:rsidR="004D0CF2" w:rsidRPr="00126F1F">
        <w:rPr>
          <w:rFonts w:eastAsia="Calibri" w:cs="Courier New"/>
          <w:sz w:val="24"/>
          <w:szCs w:val="24"/>
          <w:lang w:eastAsia="en-US"/>
        </w:rPr>
        <w:t>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126F1F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а) 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                  </w:t>
      </w:r>
      <w:r w:rsidRPr="00126F1F">
        <w:rPr>
          <w:rFonts w:eastAsia="Calibri"/>
          <w:sz w:val="24"/>
          <w:szCs w:val="24"/>
          <w:lang w:eastAsia="en-US"/>
        </w:rPr>
        <w:t>(не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предъявление документа, удостоверяющего личность, отказ данного лица предъявить документ, удостоверяющий его личность), 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в) заявление подано в орган, не уполномоченный на  его рассмотрение.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126F1F">
        <w:rPr>
          <w:rFonts w:eastAsia="Calibri"/>
          <w:sz w:val="24"/>
          <w:szCs w:val="24"/>
          <w:lang w:eastAsia="en-US"/>
        </w:rPr>
        <w:t>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</w:t>
      </w:r>
      <w:r w:rsidRPr="00126F1F">
        <w:rPr>
          <w:rFonts w:eastAsia="Calibri"/>
          <w:sz w:val="24"/>
          <w:szCs w:val="24"/>
          <w:lang w:eastAsia="en-US"/>
        </w:rPr>
        <w:t>в результате ее проверки.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126F1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126F1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126F1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126F1F">
        <w:rPr>
          <w:rFonts w:eastAsia="Calibri"/>
          <w:sz w:val="24"/>
          <w:szCs w:val="24"/>
          <w:lang w:eastAsia="en-US"/>
        </w:rPr>
        <w:t xml:space="preserve"> </w:t>
      </w:r>
      <w:r w:rsidR="00E207DE" w:rsidRPr="00126F1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126F1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126F1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="00640203" w:rsidRPr="00126F1F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Pr="00126F1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26F1F" w:rsidRDefault="00313379" w:rsidP="004D0CF2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2.17. За предо</w:t>
      </w:r>
      <w:r w:rsidR="00C143E0" w:rsidRPr="00126F1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126F1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126F1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126F1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126F1F">
        <w:rPr>
          <w:rFonts w:eastAsia="Calibri"/>
          <w:sz w:val="24"/>
          <w:szCs w:val="24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126F1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,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на стоянке (парковке) выделяется </w:t>
      </w:r>
      <w:r w:rsidR="00F00F13" w:rsidRPr="00126F1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126F1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126F1F">
        <w:rPr>
          <w:rFonts w:eastAsia="Calibri"/>
          <w:sz w:val="24"/>
          <w:szCs w:val="24"/>
          <w:lang w:eastAsia="en-US"/>
        </w:rPr>
        <w:t>определяемо</w:t>
      </w:r>
      <w:r w:rsidRPr="00126F1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126F1F">
        <w:rPr>
          <w:rFonts w:eastAsia="Calibri"/>
          <w:sz w:val="24"/>
          <w:szCs w:val="24"/>
          <w:lang w:eastAsia="en-US"/>
        </w:rPr>
        <w:t>.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126F1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126F1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126F1F">
        <w:rPr>
          <w:sz w:val="24"/>
          <w:szCs w:val="24"/>
          <w:shd w:val="clear" w:color="auto" w:fill="FFFFFF"/>
        </w:rPr>
        <w:t>предусмотренных </w:t>
      </w:r>
      <w:hyperlink r:id="rId12" w:anchor="dst100015" w:history="1">
        <w:r w:rsidR="00F00F13" w:rsidRPr="00126F1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126F1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средствами оказания первой медицинской помощи;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</w:t>
      </w:r>
      <w:r w:rsidRPr="00126F1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126F1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126F1F">
        <w:rPr>
          <w:rFonts w:eastAsia="Calibri"/>
          <w:sz w:val="24"/>
          <w:szCs w:val="24"/>
          <w:lang w:eastAsia="en-US"/>
        </w:rPr>
        <w:t>;</w:t>
      </w:r>
    </w:p>
    <w:p w:rsidR="00F6067E" w:rsidRPr="00126F1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126F1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63BA1" w:rsidRPr="00126F1F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3BA1" w:rsidRPr="00126F1F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3BA1" w:rsidRPr="00126F1F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B5F70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2.22. Основными показателями доступности предоставления муниципальной услуги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</w:t>
      </w:r>
      <w:r w:rsidRPr="00126F1F">
        <w:rPr>
          <w:rFonts w:eastAsia="Calibri"/>
          <w:sz w:val="24"/>
          <w:szCs w:val="24"/>
          <w:lang w:eastAsia="en-US"/>
        </w:rPr>
        <w:t>№ 210-ФЗ.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126F1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</w:t>
      </w:r>
      <w:r w:rsidRPr="00126F1F">
        <w:rPr>
          <w:rFonts w:eastAsia="Calibri"/>
          <w:sz w:val="24"/>
          <w:szCs w:val="24"/>
          <w:lang w:eastAsia="en-US"/>
        </w:rPr>
        <w:t xml:space="preserve">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</w:t>
      </w: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</w:t>
      </w:r>
      <w:r w:rsidR="00A43BB2" w:rsidRPr="00126F1F">
        <w:rPr>
          <w:rFonts w:eastAsia="Calibri"/>
          <w:sz w:val="24"/>
          <w:szCs w:val="24"/>
          <w:lang w:eastAsia="en-US"/>
        </w:rPr>
        <w:t>также может быть выдан заявителю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</w:t>
      </w:r>
      <w:r w:rsidRPr="00126F1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126F1F">
        <w:rPr>
          <w:rFonts w:eastAsia="Calibri"/>
          <w:sz w:val="24"/>
          <w:szCs w:val="24"/>
          <w:lang w:eastAsia="en-US"/>
        </w:rPr>
        <w:t>.</w:t>
      </w:r>
    </w:p>
    <w:p w:rsidR="002E3885" w:rsidRPr="00126F1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126F1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val="en-US" w:eastAsia="en-US"/>
        </w:rPr>
        <w:t>III</w:t>
      </w:r>
      <w:r w:rsidRPr="00126F1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126F1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126F1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126F1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126F1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126F1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3.1</w:t>
      </w:r>
      <w:r w:rsidR="006F2DD5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126F1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126F1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26F1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126F1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26F1F">
        <w:rPr>
          <w:rFonts w:eastAsia="Calibri"/>
          <w:sz w:val="24"/>
          <w:szCs w:val="24"/>
          <w:lang w:eastAsia="en-US"/>
        </w:rPr>
        <w:t>);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</w:t>
      </w:r>
      <w:r w:rsidR="00A43BB2" w:rsidRPr="00126F1F">
        <w:rPr>
          <w:rFonts w:eastAsia="Calibri"/>
          <w:sz w:val="24"/>
          <w:szCs w:val="24"/>
          <w:lang w:eastAsia="en-US"/>
        </w:rPr>
        <w:t>вителю</w:t>
      </w:r>
      <w:r w:rsidRPr="00126F1F">
        <w:rPr>
          <w:rFonts w:eastAsia="Calibri"/>
          <w:sz w:val="24"/>
          <w:szCs w:val="24"/>
          <w:lang w:eastAsia="en-US"/>
        </w:rPr>
        <w:t>.</w:t>
      </w:r>
    </w:p>
    <w:p w:rsidR="00CA568C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126F1F">
        <w:rPr>
          <w:rFonts w:eastAsia="Calibri"/>
          <w:sz w:val="24"/>
          <w:szCs w:val="24"/>
          <w:lang w:eastAsia="en-US"/>
        </w:rPr>
        <w:t>п</w:t>
      </w:r>
      <w:r w:rsidRPr="00126F1F">
        <w:rPr>
          <w:rFonts w:eastAsia="Calibri"/>
          <w:sz w:val="24"/>
          <w:szCs w:val="24"/>
          <w:lang w:eastAsia="en-US"/>
        </w:rPr>
        <w:t>риложении №</w:t>
      </w:r>
      <w:r w:rsidR="00165130" w:rsidRPr="00126F1F">
        <w:rPr>
          <w:rFonts w:eastAsia="Calibri"/>
          <w:sz w:val="24"/>
          <w:szCs w:val="24"/>
          <w:lang w:eastAsia="en-US"/>
        </w:rPr>
        <w:t xml:space="preserve"> </w:t>
      </w:r>
      <w:r w:rsidR="00F1592C" w:rsidRPr="00126F1F">
        <w:rPr>
          <w:rFonts w:eastAsia="Calibri"/>
          <w:sz w:val="24"/>
          <w:szCs w:val="24"/>
          <w:lang w:eastAsia="en-US"/>
        </w:rPr>
        <w:t>4</w:t>
      </w:r>
      <w:r w:rsidRPr="00126F1F">
        <w:rPr>
          <w:rFonts w:eastAsia="Calibri"/>
          <w:sz w:val="24"/>
          <w:szCs w:val="24"/>
          <w:lang w:eastAsia="en-US"/>
        </w:rPr>
        <w:t xml:space="preserve">        к Административному регламенту.</w:t>
      </w:r>
    </w:p>
    <w:p w:rsidR="00165130" w:rsidRPr="00126F1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формирование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получение сведений о ходе выполнения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в электронной форме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3.3. Запись на прием в Администрацию (Уполномоченный орган) </w:t>
      </w:r>
      <w:r w:rsidR="00640203" w:rsidRPr="00126F1F">
        <w:rPr>
          <w:sz w:val="24"/>
          <w:szCs w:val="24"/>
        </w:rPr>
        <w:t xml:space="preserve">                     </w:t>
      </w:r>
      <w:r w:rsidRPr="00126F1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lastRenderedPageBreak/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126F1F">
        <w:rPr>
          <w:sz w:val="24"/>
          <w:szCs w:val="24"/>
        </w:rPr>
        <w:t xml:space="preserve">                         </w:t>
      </w:r>
      <w:r w:rsidRPr="00126F1F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126F1F">
        <w:rPr>
          <w:sz w:val="24"/>
          <w:szCs w:val="24"/>
        </w:rPr>
        <w:t>ии и ау</w:t>
      </w:r>
      <w:proofErr w:type="gramEnd"/>
      <w:r w:rsidRPr="00126F1F">
        <w:rPr>
          <w:sz w:val="24"/>
          <w:szCs w:val="24"/>
        </w:rPr>
        <w:t xml:space="preserve">тентификации в соответствии </w:t>
      </w:r>
      <w:r w:rsidR="00640203" w:rsidRPr="00126F1F">
        <w:rPr>
          <w:sz w:val="24"/>
          <w:szCs w:val="24"/>
        </w:rPr>
        <w:t xml:space="preserve">                                      </w:t>
      </w:r>
      <w:r w:rsidRPr="00126F1F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3.4. Формирование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 формировании запроса Заявителю обеспечивается: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126F1F">
        <w:rPr>
          <w:sz w:val="24"/>
          <w:szCs w:val="24"/>
        </w:rPr>
        <w:t xml:space="preserve"> и аутентификации;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26F1F">
        <w:rPr>
          <w:sz w:val="24"/>
          <w:szCs w:val="24"/>
        </w:rPr>
        <w:t>потери</w:t>
      </w:r>
      <w:proofErr w:type="gramEnd"/>
      <w:r w:rsidRPr="00126F1F">
        <w:rPr>
          <w:sz w:val="24"/>
          <w:szCs w:val="24"/>
        </w:rPr>
        <w:t xml:space="preserve"> ранее введенной информации;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Сформированный и подписанный </w:t>
      </w:r>
      <w:proofErr w:type="gramStart"/>
      <w:r w:rsidRPr="00126F1F">
        <w:rPr>
          <w:sz w:val="24"/>
          <w:szCs w:val="24"/>
        </w:rPr>
        <w:t>запрос</w:t>
      </w:r>
      <w:proofErr w:type="gramEnd"/>
      <w:r w:rsidRPr="00126F1F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lastRenderedPageBreak/>
        <w:t>а) прием документов, необходимых для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</w:t>
      </w:r>
      <w:r w:rsidR="00640203" w:rsidRPr="00126F1F">
        <w:rPr>
          <w:sz w:val="24"/>
          <w:szCs w:val="24"/>
        </w:rPr>
        <w:t xml:space="preserve"> </w:t>
      </w:r>
      <w:r w:rsidRPr="00126F1F">
        <w:rPr>
          <w:sz w:val="24"/>
          <w:szCs w:val="24"/>
        </w:rPr>
        <w:t>не позднее 1 рабочего дня с момента их подачи на РПГУ, а в случае</w:t>
      </w:r>
      <w:r w:rsidR="00640203" w:rsidRPr="00126F1F">
        <w:rPr>
          <w:sz w:val="24"/>
          <w:szCs w:val="24"/>
        </w:rPr>
        <w:t xml:space="preserve">  </w:t>
      </w:r>
      <w:r w:rsidRPr="00126F1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Ответственный специалист: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3.7. Получение сведений о ходе выполнения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</w:t>
      </w:r>
      <w:r w:rsidR="00A63BA1" w:rsidRPr="00126F1F">
        <w:rPr>
          <w:sz w:val="24"/>
          <w:szCs w:val="24"/>
        </w:rPr>
        <w:t xml:space="preserve"> статус электронного заявления,</w:t>
      </w:r>
      <w:r w:rsidRPr="00126F1F">
        <w:rPr>
          <w:sz w:val="24"/>
          <w:szCs w:val="24"/>
        </w:rPr>
        <w:t xml:space="preserve">  а также информацию о дальнейши</w:t>
      </w:r>
      <w:r w:rsidR="00A63BA1" w:rsidRPr="00126F1F">
        <w:rPr>
          <w:sz w:val="24"/>
          <w:szCs w:val="24"/>
        </w:rPr>
        <w:t>х действиях в «Личном кабинете»</w:t>
      </w:r>
      <w:r w:rsidR="00640203" w:rsidRPr="00126F1F">
        <w:rPr>
          <w:sz w:val="24"/>
          <w:szCs w:val="24"/>
        </w:rPr>
        <w:t xml:space="preserve"> </w:t>
      </w:r>
      <w:r w:rsidRPr="00126F1F">
        <w:rPr>
          <w:sz w:val="24"/>
          <w:szCs w:val="24"/>
        </w:rPr>
        <w:t>по собственной инициативе, в любое время.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для предоставления услуги, и начале процедуры предоставления услуги,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lastRenderedPageBreak/>
        <w:t>3.8. Оценка качества предоставления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126F1F">
        <w:rPr>
          <w:sz w:val="24"/>
          <w:szCs w:val="24"/>
        </w:rPr>
        <w:t xml:space="preserve">                     </w:t>
      </w:r>
      <w:r w:rsidRPr="00126F1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="00B34CEA" w:rsidRPr="00126F1F">
        <w:rPr>
          <w:sz w:val="24"/>
          <w:szCs w:val="24"/>
        </w:rPr>
        <w:t>.</w:t>
      </w:r>
      <w:r w:rsidRPr="00126F1F">
        <w:rPr>
          <w:sz w:val="24"/>
          <w:szCs w:val="24"/>
        </w:rPr>
        <w:t xml:space="preserve"> № </w:t>
      </w:r>
      <w:proofErr w:type="gramStart"/>
      <w:r w:rsidRPr="00126F1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3.9. </w:t>
      </w:r>
      <w:proofErr w:type="gramStart"/>
      <w:r w:rsidRPr="00126F1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126F1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126F1F">
        <w:rPr>
          <w:sz w:val="24"/>
          <w:szCs w:val="24"/>
        </w:rPr>
        <w:t xml:space="preserve"> </w:t>
      </w:r>
      <w:r w:rsidRPr="00126F1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126F1F">
        <w:rPr>
          <w:sz w:val="24"/>
          <w:szCs w:val="24"/>
        </w:rPr>
        <w:t>.</w:t>
      </w:r>
      <w:r w:rsidRPr="00126F1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126F1F">
        <w:rPr>
          <w:sz w:val="24"/>
          <w:szCs w:val="24"/>
        </w:rPr>
        <w:t xml:space="preserve"> государст</w:t>
      </w:r>
      <w:r w:rsidR="000C17A3" w:rsidRPr="00126F1F">
        <w:rPr>
          <w:sz w:val="24"/>
          <w:szCs w:val="24"/>
        </w:rPr>
        <w:t xml:space="preserve">венных и муниципальных услуг». </w:t>
      </w:r>
    </w:p>
    <w:p w:rsidR="00313379" w:rsidRPr="00126F1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val="en-US" w:eastAsia="en-US"/>
        </w:rPr>
        <w:t>IV</w:t>
      </w:r>
      <w:r w:rsidRPr="00126F1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и должностных лиц Администрации (Уполномоченного органа).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126F1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3BB2" w:rsidRPr="00126F1F" w:rsidRDefault="00A43BB2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с законодательством Российской Федерации.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4.7. Граждане, их объединения и организации имеют право осуществлять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направлять замечания и предложения по улучшению доступности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26F1F">
        <w:rPr>
          <w:rFonts w:eastAsia="Calibri"/>
          <w:sz w:val="24"/>
          <w:szCs w:val="24"/>
          <w:lang w:eastAsia="en-US"/>
        </w:rPr>
        <w:t>и качества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43BB2" w:rsidRPr="00126F1F" w:rsidRDefault="00A43BB2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</w:t>
      </w:r>
      <w:r w:rsidR="00F009F5" w:rsidRPr="00126F1F">
        <w:rPr>
          <w:rFonts w:eastAsia="Calibri"/>
          <w:sz w:val="24"/>
          <w:szCs w:val="24"/>
          <w:lang w:eastAsia="en-US"/>
        </w:rPr>
        <w:t>Администрации</w:t>
      </w:r>
      <w:r w:rsidRPr="00126F1F">
        <w:rPr>
          <w:rFonts w:eastAsia="Calibri"/>
          <w:sz w:val="24"/>
          <w:szCs w:val="24"/>
          <w:lang w:eastAsia="en-US"/>
        </w:rPr>
        <w:t xml:space="preserve"> определяются уполномоченные на рассмотрение жалоб должностные лица.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5.3. Информация о порядке подачи и рассмотрения жалобы размещается на информационных стендах в местах предост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126F1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26F1F" w:rsidRDefault="002B0078" w:rsidP="0000031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26F1F">
        <w:rPr>
          <w:rFonts w:eastAsia="Calibri"/>
          <w:b/>
          <w:sz w:val="24"/>
          <w:szCs w:val="24"/>
          <w:lang w:eastAsia="en-US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00315" w:rsidRPr="00126F1F" w:rsidRDefault="002B0078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26F1F">
        <w:rPr>
          <w:rFonts w:eastAsia="Calibri"/>
          <w:sz w:val="24"/>
          <w:szCs w:val="24"/>
          <w:lang w:eastAsia="en-US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 Федеральным законом «Об организации предоставления государственных и муниципальных услуг»;</w:t>
      </w:r>
    </w:p>
    <w:p w:rsidR="002B0078" w:rsidRPr="00126F1F" w:rsidRDefault="00000315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                                       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2B0078" w:rsidRPr="00126F1F">
        <w:rPr>
          <w:rFonts w:eastAsia="Calibri"/>
          <w:sz w:val="24"/>
          <w:szCs w:val="24"/>
          <w:lang w:eastAsia="en-US"/>
        </w:rPr>
        <w:t xml:space="preserve">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постановлением Правительства Республики Башкортостан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              </w:t>
      </w:r>
      <w:r w:rsidRPr="00126F1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 xml:space="preserve">и их работников»; </w:t>
      </w:r>
      <w:proofErr w:type="gramEnd"/>
    </w:p>
    <w:p w:rsidR="00313379" w:rsidRPr="00126F1F" w:rsidRDefault="00000315" w:rsidP="00000315">
      <w:pPr>
        <w:widowControl w:val="0"/>
        <w:autoSpaceDE w:val="0"/>
        <w:autoSpaceDN w:val="0"/>
        <w:jc w:val="both"/>
        <w:rPr>
          <w:bCs/>
          <w:sz w:val="24"/>
          <w:szCs w:val="24"/>
          <w:lang w:eastAsia="ru-RU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</w:t>
      </w:r>
      <w:proofErr w:type="gramStart"/>
      <w:r w:rsidR="002B0078" w:rsidRPr="00126F1F">
        <w:rPr>
          <w:rFonts w:eastAsia="Calibri"/>
          <w:sz w:val="24"/>
          <w:szCs w:val="24"/>
          <w:lang w:eastAsia="en-US"/>
        </w:rPr>
        <w:t xml:space="preserve">постановлением </w:t>
      </w:r>
      <w:r w:rsidRPr="00126F1F">
        <w:rPr>
          <w:rFonts w:eastAsia="Calibri"/>
          <w:sz w:val="24"/>
          <w:szCs w:val="24"/>
          <w:lang w:eastAsia="en-US"/>
        </w:rPr>
        <w:t xml:space="preserve">главы сельского поселения </w:t>
      </w:r>
      <w:r w:rsidR="00126F1F" w:rsidRPr="00126F1F">
        <w:rPr>
          <w:rFonts w:eastAsia="Calibri"/>
          <w:sz w:val="24"/>
          <w:szCs w:val="24"/>
          <w:lang w:eastAsia="en-US"/>
        </w:rPr>
        <w:t>Семилетовский</w:t>
      </w:r>
      <w:r w:rsidRPr="00126F1F">
        <w:rPr>
          <w:rFonts w:eastAsia="Calibri"/>
          <w:sz w:val="24"/>
          <w:szCs w:val="24"/>
          <w:lang w:eastAsia="en-US"/>
        </w:rPr>
        <w:t xml:space="preserve"> сельсовет муниципального района Дюртюлинский</w:t>
      </w:r>
      <w:r w:rsidRPr="00126F1F">
        <w:rPr>
          <w:rFonts w:eastAsia="Calibri"/>
          <w:sz w:val="24"/>
          <w:szCs w:val="24"/>
          <w:lang w:eastAsia="en-US"/>
        </w:rPr>
        <w:tab/>
        <w:t xml:space="preserve"> район Республики Б</w:t>
      </w:r>
      <w:r w:rsidR="00126F1F" w:rsidRPr="00126F1F">
        <w:rPr>
          <w:rFonts w:eastAsia="Calibri"/>
          <w:sz w:val="24"/>
          <w:szCs w:val="24"/>
          <w:lang w:eastAsia="en-US"/>
        </w:rPr>
        <w:t>ашкортостан от 21.12.2018  № 12/18</w:t>
      </w:r>
      <w:r w:rsidRPr="00126F1F">
        <w:rPr>
          <w:rFonts w:eastAsia="Calibri"/>
          <w:sz w:val="24"/>
          <w:szCs w:val="24"/>
          <w:lang w:eastAsia="en-US"/>
        </w:rPr>
        <w:t xml:space="preserve"> «</w:t>
      </w:r>
      <w:r w:rsidRPr="00126F1F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126F1F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126F1F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313379" w:rsidRPr="00126F1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126F1F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126F1F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126F1F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493FD8" w:rsidRPr="00126F1F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3FD8" w:rsidRPr="00126F1F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3FD8" w:rsidRPr="00126F1F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иные процедуры и действия, предусмотренные Федеральным законом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</w:t>
      </w:r>
      <w:r w:rsidRPr="00126F1F">
        <w:rPr>
          <w:rFonts w:eastAsia="Calibri"/>
          <w:sz w:val="24"/>
          <w:szCs w:val="24"/>
          <w:lang w:eastAsia="en-US"/>
        </w:rPr>
        <w:t>№ 210-ФЗ.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126F1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126F1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126F1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126F1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126F1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принимает от Заявителей документы, необходимые для получения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126F1F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</w:t>
      </w:r>
      <w:r w:rsidRPr="00126F1F">
        <w:rPr>
          <w:rFonts w:eastAsia="Calibri"/>
          <w:sz w:val="24"/>
          <w:szCs w:val="24"/>
          <w:lang w:eastAsia="en-US"/>
        </w:rPr>
        <w:lastRenderedPageBreak/>
        <w:t>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от 27 сентября 2011 г</w:t>
      </w:r>
      <w:r w:rsidR="00B34CEA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126F1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126F1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6.6</w:t>
      </w:r>
      <w:r w:rsidR="00313379" w:rsidRPr="00126F1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126F1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126F1F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 в структурное подразделение многофункционального центра для последующей выдачи Заявителю (представителю). 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126F1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6.7</w:t>
      </w:r>
      <w:r w:rsidR="00313379" w:rsidRPr="00126F1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126F1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8F23D4" w:rsidRPr="00126F1F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FA364E" w:rsidRPr="00126F1F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8F23D4" w:rsidRPr="00126F1F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  <w:r w:rsidRPr="00126F1F">
        <w:rPr>
          <w:b/>
          <w:color w:val="000000" w:themeColor="text1"/>
          <w:sz w:val="24"/>
          <w:szCs w:val="24"/>
        </w:rPr>
        <w:t xml:space="preserve">                                   </w:t>
      </w:r>
      <w:r w:rsidR="005D46D8" w:rsidRPr="00126F1F">
        <w:rPr>
          <w:b/>
          <w:color w:val="000000" w:themeColor="text1"/>
          <w:sz w:val="24"/>
          <w:szCs w:val="24"/>
        </w:rPr>
        <w:t xml:space="preserve">                        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126F1F">
        <w:rPr>
          <w:color w:val="000000" w:themeColor="text1"/>
          <w:sz w:val="24"/>
          <w:szCs w:val="24"/>
        </w:rPr>
        <w:t xml:space="preserve">Приложение № 1 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«</w:t>
      </w:r>
      <w:r w:rsidRPr="00126F1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26F1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26F1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126F1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126F1F">
        <w:rPr>
          <w:sz w:val="24"/>
          <w:szCs w:val="24"/>
        </w:rPr>
        <w:t xml:space="preserve"> </w:t>
      </w:r>
    </w:p>
    <w:p w:rsidR="00C01E99" w:rsidRPr="00126F1F" w:rsidRDefault="00B8253C" w:rsidP="00B825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6F1F">
        <w:rPr>
          <w:sz w:val="24"/>
          <w:szCs w:val="24"/>
        </w:rPr>
        <w:t xml:space="preserve">                                                                         </w:t>
      </w:r>
    </w:p>
    <w:p w:rsidR="002B7818" w:rsidRPr="00126F1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 xml:space="preserve">                                                                         </w:t>
      </w:r>
      <w:r w:rsidR="00B8253C" w:rsidRPr="00126F1F">
        <w:rPr>
          <w:sz w:val="24"/>
          <w:szCs w:val="24"/>
        </w:rPr>
        <w:t xml:space="preserve">  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юридического лица в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едином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государственном                                                                 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реестре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юридических лиц и идентификационный номер      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налогоплательщика)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26F1F" w:rsidRDefault="002B7818" w:rsidP="002B78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126F1F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26F1F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6D8" w:rsidRPr="00126F1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>З</w:t>
      </w:r>
      <w:r w:rsidR="00B8253C" w:rsidRPr="00126F1F">
        <w:rPr>
          <w:sz w:val="24"/>
          <w:szCs w:val="24"/>
        </w:rPr>
        <w:t>аявление</w:t>
      </w:r>
    </w:p>
    <w:p w:rsidR="00B8253C" w:rsidRPr="00126F1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126F1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>(для юридических лиц)</w:t>
      </w:r>
    </w:p>
    <w:p w:rsidR="005D46D8" w:rsidRPr="00126F1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26F1F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126F1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126F1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126F1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126F1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126F1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126F1F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>К заявлению прилагаются: (перечень представляемых документов)</w:t>
      </w:r>
      <w:r w:rsidRPr="00126F1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5D46D8" w:rsidRPr="00126F1F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126F1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</w:t>
      </w:r>
      <w:r w:rsidRPr="00126F1F">
        <w:rPr>
          <w:sz w:val="24"/>
          <w:szCs w:val="24"/>
        </w:rPr>
        <w:tab/>
        <w:t>__________</w:t>
      </w:r>
      <w:r w:rsidRPr="00126F1F">
        <w:rPr>
          <w:sz w:val="24"/>
          <w:szCs w:val="24"/>
        </w:rPr>
        <w:tab/>
        <w:t>___________________________________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Принял: « ___ » __________202__ г.</w:t>
      </w:r>
    </w:p>
    <w:p w:rsidR="00C01E99" w:rsidRPr="00126F1F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_______________________             __________</w:t>
      </w:r>
      <w:r w:rsidRPr="00126F1F">
        <w:rPr>
          <w:sz w:val="24"/>
          <w:szCs w:val="24"/>
        </w:rPr>
        <w:tab/>
        <w:t>/________________</w:t>
      </w:r>
    </w:p>
    <w:p w:rsidR="005D46D8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126F1F">
        <w:rPr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5D46D8" w:rsidRPr="00126F1F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E61C06" w:rsidRPr="00126F1F" w:rsidRDefault="00E61C0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2B7818" w:rsidRPr="00126F1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 xml:space="preserve">                                                                           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(фамилия, имя, отчество)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C01E99" w:rsidRPr="00126F1F" w:rsidRDefault="002B7818" w:rsidP="002B78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контактный телефон ___________________</w:t>
      </w: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818" w:rsidRPr="00126F1F" w:rsidRDefault="002B7818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818" w:rsidRPr="00126F1F" w:rsidRDefault="002B7818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>Заявление</w:t>
      </w: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 xml:space="preserve">(для </w:t>
      </w:r>
      <w:r w:rsidR="00461375" w:rsidRPr="00126F1F">
        <w:rPr>
          <w:sz w:val="24"/>
          <w:szCs w:val="24"/>
        </w:rPr>
        <w:t>физических</w:t>
      </w:r>
      <w:r w:rsidRPr="00126F1F">
        <w:rPr>
          <w:sz w:val="24"/>
          <w:szCs w:val="24"/>
        </w:rPr>
        <w:t xml:space="preserve"> лиц)</w:t>
      </w:r>
    </w:p>
    <w:p w:rsidR="00C01E99" w:rsidRPr="00126F1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126F1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126F1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126F1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126F1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126F1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126F1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126F1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26F1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>К заявлению прилагаются: (перечень представляемых документов)</w:t>
      </w:r>
      <w:r w:rsidRPr="00126F1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126F1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126F1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126F1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26F1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126F1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</w:t>
      </w:r>
      <w:r w:rsidRPr="00126F1F">
        <w:rPr>
          <w:sz w:val="24"/>
          <w:szCs w:val="24"/>
        </w:rPr>
        <w:tab/>
        <w:t>__________</w:t>
      </w:r>
      <w:r w:rsidRPr="00126F1F">
        <w:rPr>
          <w:sz w:val="24"/>
          <w:szCs w:val="24"/>
        </w:rPr>
        <w:tab/>
        <w:t>___________________________________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Принял: « ___ » __________202__ г.</w:t>
      </w:r>
    </w:p>
    <w:p w:rsidR="00C01E99" w:rsidRPr="00126F1F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_______________________             __________</w:t>
      </w:r>
      <w:r w:rsidRPr="00126F1F">
        <w:rPr>
          <w:sz w:val="24"/>
          <w:szCs w:val="24"/>
        </w:rPr>
        <w:tab/>
        <w:t>/________________</w:t>
      </w:r>
    </w:p>
    <w:p w:rsidR="00C01E99" w:rsidRPr="00126F1F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126F1F">
        <w:rPr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FE52FA" w:rsidRPr="00126F1F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26F1F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26F1F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26F1F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Приложение № 2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126F1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26F1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26F1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126F1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126F1F">
        <w:rPr>
          <w:sz w:val="24"/>
          <w:szCs w:val="24"/>
        </w:rPr>
        <w:t xml:space="preserve"> 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126F1F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ФОРМА</w:t>
      </w:r>
      <w:r w:rsidRPr="00126F1F">
        <w:rPr>
          <w:rFonts w:eastAsia="Calibri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126F1F" w:rsidRDefault="005D46D8" w:rsidP="005D46D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                      (фамилия, имя, отчество)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26F1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ЗАЯВЛЕНИЕ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лиц, не являющихся заявителями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Я,______________________________________________________________________________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                  (Ф.И.О. полностью)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член семьи заявителя * __________________________________________________________________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5D46D8" w:rsidRPr="00126F1F" w:rsidRDefault="005D46D8" w:rsidP="005D46D8">
      <w:pPr>
        <w:suppressAutoHyphens w:val="0"/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(Ф.И.О. заявителя на получение муниципальной услуги)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5D46D8" w:rsidRPr="00126F1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следующем объеме: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дата рождения;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26F1F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5D46D8" w:rsidRPr="00126F1F" w:rsidRDefault="005D46D8" w:rsidP="005D46D8">
      <w:pPr>
        <w:suppressAutoHyphens w:val="0"/>
        <w:ind w:left="2832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подпись</w:t>
      </w:r>
      <w:r w:rsidRPr="00126F1F">
        <w:rPr>
          <w:rFonts w:eastAsia="Calibri"/>
          <w:sz w:val="24"/>
          <w:szCs w:val="24"/>
          <w:lang w:eastAsia="en-US"/>
        </w:rPr>
        <w:tab/>
        <w:t xml:space="preserve">                                  расшифровка подписи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Принял: «______»___________20___г.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  ______________   /  _________________________/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</w:t>
      </w: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5D46D8" w:rsidRPr="00126F1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Pr="00126F1F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(фамилия, имя, отчество)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6A5CAA" w:rsidRPr="00126F1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ЗАЯВЛЕНИЕ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 физического лица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Я,______________________________________________________________________________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                  (Ф.И.О. полностью)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126F1F" w:rsidRDefault="006A5CAA" w:rsidP="002B781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6A5CAA" w:rsidRPr="00126F1F" w:rsidRDefault="006A5CAA" w:rsidP="002B781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(на)   на   обработку моих персональных  данных 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следующем объеме: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дата рождения;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адрес места жительства;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                         </w:t>
      </w:r>
    </w:p>
    <w:p w:rsidR="006A5CAA" w:rsidRPr="00126F1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</w:t>
      </w:r>
      <w:r w:rsidR="006A5CAA"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26F1F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6A5CAA" w:rsidRPr="00126F1F" w:rsidRDefault="006A5CAA" w:rsidP="006A5CAA">
      <w:pPr>
        <w:suppressAutoHyphens w:val="0"/>
        <w:ind w:left="2832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подпись</w:t>
      </w:r>
      <w:r w:rsidRPr="00126F1F">
        <w:rPr>
          <w:rFonts w:eastAsia="Calibri"/>
          <w:sz w:val="24"/>
          <w:szCs w:val="24"/>
          <w:lang w:eastAsia="en-US"/>
        </w:rPr>
        <w:tab/>
        <w:t xml:space="preserve">                                  расшифровка подписи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Принял: «______»___________20___г.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  ______________   /  _________________________/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6A5CAA" w:rsidRPr="00126F1F" w:rsidRDefault="006A5CAA" w:rsidP="006A5CAA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</w:t>
      </w:r>
    </w:p>
    <w:p w:rsidR="00313379" w:rsidRPr="00126F1F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Приложение № 3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126F1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26F1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26F1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126F1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126F1F">
        <w:rPr>
          <w:sz w:val="24"/>
          <w:szCs w:val="24"/>
        </w:rPr>
        <w:t xml:space="preserve"> </w:t>
      </w: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(Ф.И.О. – для физического лица; название, организационно-пр</w:t>
      </w:r>
      <w:r w:rsidR="00391E7A" w:rsidRPr="00126F1F">
        <w:rPr>
          <w:color w:val="000000"/>
          <w:sz w:val="24"/>
          <w:szCs w:val="24"/>
          <w:lang w:eastAsia="ru-RU"/>
        </w:rPr>
        <w:t>авовая форма юридического лица</w:t>
      </w:r>
      <w:r w:rsidRPr="00126F1F">
        <w:rPr>
          <w:color w:val="000000"/>
          <w:sz w:val="24"/>
          <w:szCs w:val="24"/>
          <w:lang w:eastAsia="ru-RU"/>
        </w:rPr>
        <w:t xml:space="preserve">)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адрес: 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эл. почта:_____________________________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Уведомление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(указать основание)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        ____________       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proofErr w:type="gramStart"/>
      <w:r w:rsidRPr="00126F1F">
        <w:rPr>
          <w:color w:val="000000"/>
          <w:sz w:val="24"/>
          <w:szCs w:val="24"/>
          <w:lang w:eastAsia="ru-RU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на принятие решения об отказе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в приеме документов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(</w:t>
      </w:r>
      <w:proofErr w:type="gramStart"/>
      <w:r w:rsidRPr="00126F1F">
        <w:rPr>
          <w:color w:val="000000"/>
          <w:sz w:val="24"/>
          <w:szCs w:val="24"/>
          <w:lang w:eastAsia="ru-RU"/>
        </w:rPr>
        <w:t>возврате</w:t>
      </w:r>
      <w:proofErr w:type="gramEnd"/>
      <w:r w:rsidRPr="00126F1F">
        <w:rPr>
          <w:color w:val="000000"/>
          <w:sz w:val="24"/>
          <w:szCs w:val="24"/>
          <w:lang w:eastAsia="ru-RU"/>
        </w:rPr>
        <w:t xml:space="preserve"> заявления заявителю) </w:t>
      </w:r>
    </w:p>
    <w:p w:rsidR="00DA5A0F" w:rsidRPr="00126F1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ru-RU"/>
        </w:rPr>
      </w:pPr>
    </w:p>
    <w:p w:rsidR="005D46D8" w:rsidRPr="00126F1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126F1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9263E3" w:rsidRPr="00126F1F" w:rsidRDefault="009263E3" w:rsidP="009263E3">
      <w:pPr>
        <w:suppressAutoHyphens w:val="0"/>
        <w:rPr>
          <w:rFonts w:eastAsia="Calibri"/>
          <w:sz w:val="24"/>
          <w:szCs w:val="24"/>
          <w:lang w:eastAsia="en-US"/>
        </w:rPr>
        <w:sectPr w:rsidR="009263E3" w:rsidRPr="00126F1F" w:rsidSect="009D7F94">
          <w:headerReference w:type="default" r:id="rId13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/>
      </w:tblPr>
      <w:tblGrid>
        <w:gridCol w:w="15559"/>
      </w:tblGrid>
      <w:tr w:rsidR="005D46D8" w:rsidRPr="00126F1F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126F1F" w:rsidRDefault="009263E3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26F1F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126F1F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126F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126F1F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126F1F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5819" w:rsidRPr="00126F1F" w:rsidRDefault="00DD5F8D" w:rsidP="004A581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126F1F">
              <w:rPr>
                <w:rFonts w:eastAsia="Calibri"/>
                <w:sz w:val="24"/>
                <w:szCs w:val="24"/>
                <w:lang w:eastAsia="en-US"/>
              </w:rPr>
              <w:t>муниципальной услуги «</w:t>
            </w:r>
            <w:r w:rsidR="004A5819"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>Выдача копий архивных документов,</w:t>
            </w:r>
          </w:p>
          <w:p w:rsidR="005D46D8" w:rsidRPr="00126F1F" w:rsidRDefault="004A5819" w:rsidP="004A58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gramStart"/>
            <w:r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>подтверждающих</w:t>
            </w:r>
            <w:proofErr w:type="gramEnd"/>
            <w:r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право на владение землей</w:t>
            </w:r>
            <w:r w:rsidRPr="00126F1F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26F1F">
              <w:rPr>
                <w:sz w:val="24"/>
                <w:szCs w:val="24"/>
              </w:rPr>
              <w:t xml:space="preserve"> </w:t>
            </w:r>
          </w:p>
          <w:p w:rsidR="005D46D8" w:rsidRPr="00126F1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26F1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126F1F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126F1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126F1F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126F1F" w:rsidTr="00BC70ED">
              <w:tc>
                <w:tcPr>
                  <w:tcW w:w="5000" w:type="pct"/>
                  <w:gridSpan w:val="11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126F1F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случае личного обращения                в Администрацию (Уполномоченный орган) по основанию, указанному в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пункте 2.13. Административного регламента, – в устной форме;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126F1F" w:rsidRDefault="005D46D8" w:rsidP="00AC2A2C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126F1F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126F1F" w:rsidRDefault="000B42FF" w:rsidP="00AC2A2C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документов,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spellStart"/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основа-ний</w:t>
                  </w:r>
                  <w:proofErr w:type="spellEnd"/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предусмотрен-ных</w:t>
                  </w:r>
                  <w:proofErr w:type="spell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126F1F" w:rsidRDefault="00F00F13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126F1F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126F1F" w:rsidRDefault="00DE062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126F1F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126F1F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814B5B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126F1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D0693C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7C18DF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126F1F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126F1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126F1F" w:rsidRDefault="007C18DF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126F1F" w:rsidRDefault="007C18DF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126F1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126F1F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126F1F">
                    <w:rPr>
                      <w:sz w:val="24"/>
                      <w:szCs w:val="24"/>
                    </w:rPr>
                    <w:t xml:space="preserve"> </w:t>
                  </w:r>
                  <w:r w:rsidR="000B42FF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126F1F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4A7D7E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15B42" w:rsidP="00AC2A2C">
                  <w:pPr>
                    <w:framePr w:hSpace="180" w:wrap="around" w:hAnchor="text" w:x="-318" w:y="-570"/>
                    <w:suppressAutoHyphens w:val="0"/>
                    <w:rPr>
                      <w:sz w:val="24"/>
                      <w:szCs w:val="24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126F1F">
                    <w:rPr>
                      <w:sz w:val="24"/>
                      <w:szCs w:val="24"/>
                    </w:rPr>
                    <w:t>Администрации (Уполномоченного органа);</w:t>
                  </w:r>
                </w:p>
                <w:p w:rsidR="00515B42" w:rsidRPr="00126F1F" w:rsidRDefault="009E42BD" w:rsidP="00AC2A2C">
                  <w:pPr>
                    <w:framePr w:hSpace="180" w:wrap="around" w:hAnchor="text" w:x="-318" w:y="-570"/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F1F">
                    <w:rPr>
                      <w:sz w:val="24"/>
                      <w:szCs w:val="24"/>
                    </w:rPr>
                    <w:t>-н</w:t>
                  </w:r>
                  <w:r w:rsidR="00515B42"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>аличие/</w:t>
                  </w:r>
                  <w:r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5B42"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лями, в случае необходимости </w:t>
                  </w:r>
                  <w:r w:rsidR="00515B42"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осуществления </w:t>
                  </w:r>
                  <w:r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126F1F" w:rsidRDefault="00814B5B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126F1F" w:rsidRDefault="00814B5B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126F1F" w:rsidRDefault="00814B5B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126F1F" w:rsidRDefault="00814B5B" w:rsidP="00AC2A2C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126F1F" w:rsidRDefault="005D46D8" w:rsidP="00BC70E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26F1F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126F1F" w:rsidRDefault="005D46D8" w:rsidP="005D46D8">
      <w:pPr>
        <w:suppressAutoHyphens w:val="0"/>
        <w:rPr>
          <w:b/>
          <w:color w:val="000000" w:themeColor="text1"/>
          <w:sz w:val="24"/>
          <w:szCs w:val="24"/>
        </w:rPr>
      </w:pPr>
    </w:p>
    <w:sectPr w:rsidR="005D46D8" w:rsidRPr="00126F1F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EE" w:rsidRDefault="00413CEE" w:rsidP="00F66349">
      <w:r>
        <w:separator/>
      </w:r>
    </w:p>
  </w:endnote>
  <w:endnote w:type="continuationSeparator" w:id="0">
    <w:p w:rsidR="00413CEE" w:rsidRDefault="00413CEE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EE" w:rsidRDefault="00413CEE" w:rsidP="00F66349">
      <w:r>
        <w:separator/>
      </w:r>
    </w:p>
  </w:footnote>
  <w:footnote w:type="continuationSeparator" w:id="0">
    <w:p w:rsidR="00413CEE" w:rsidRDefault="00413CEE" w:rsidP="00F66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6345"/>
      <w:docPartObj>
        <w:docPartGallery w:val="Page Numbers (Top of Page)"/>
        <w:docPartUnique/>
      </w:docPartObj>
    </w:sdtPr>
    <w:sdtContent>
      <w:p w:rsidR="00126F1F" w:rsidRDefault="00D219F7">
        <w:pPr>
          <w:pStyle w:val="ad"/>
          <w:jc w:val="center"/>
        </w:pPr>
        <w:r>
          <w:fldChar w:fldCharType="begin"/>
        </w:r>
        <w:r w:rsidR="00126F1F">
          <w:instrText>PAGE   \* MERGEFORMAT</w:instrText>
        </w:r>
        <w:r>
          <w:fldChar w:fldCharType="separate"/>
        </w:r>
        <w:r w:rsidR="00757306">
          <w:rPr>
            <w:noProof/>
          </w:rPr>
          <w:t>31</w:t>
        </w:r>
        <w:r>
          <w:fldChar w:fldCharType="end"/>
        </w:r>
      </w:p>
    </w:sdtContent>
  </w:sdt>
  <w:p w:rsidR="00126F1F" w:rsidRDefault="00126F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17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22"/>
  </w:num>
  <w:num w:numId="10">
    <w:abstractNumId w:val="24"/>
  </w:num>
  <w:num w:numId="11">
    <w:abstractNumId w:val="15"/>
  </w:num>
  <w:num w:numId="12">
    <w:abstractNumId w:val="17"/>
  </w:num>
  <w:num w:numId="13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4FBB"/>
    <w:rsid w:val="00000315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26F1F"/>
    <w:rsid w:val="00130172"/>
    <w:rsid w:val="00130667"/>
    <w:rsid w:val="00131415"/>
    <w:rsid w:val="00132AB9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3CEE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86B59"/>
    <w:rsid w:val="00491E0C"/>
    <w:rsid w:val="004923BE"/>
    <w:rsid w:val="00493FD8"/>
    <w:rsid w:val="00497D46"/>
    <w:rsid w:val="004A084B"/>
    <w:rsid w:val="004A1E51"/>
    <w:rsid w:val="004A2EDD"/>
    <w:rsid w:val="004A33BC"/>
    <w:rsid w:val="004A5054"/>
    <w:rsid w:val="004A5819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0CF2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57306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2CFA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0937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030C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F4E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D7F94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3BB2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3BA1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2A2C"/>
    <w:rsid w:val="00AC366D"/>
    <w:rsid w:val="00AC394D"/>
    <w:rsid w:val="00AC3F86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36FA2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3C9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19F7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2675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9F5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19F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219F7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rsid w:val="00D219F7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219F7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D219F7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19F7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sid w:val="00D219F7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sid w:val="00D219F7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sid w:val="00D219F7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sid w:val="00D219F7"/>
    <w:rPr>
      <w:i/>
      <w:sz w:val="24"/>
      <w:lang w:val="en-US" w:eastAsia="ar-SA"/>
    </w:rPr>
  </w:style>
  <w:style w:type="character" w:customStyle="1" w:styleId="WW8Num2z1">
    <w:name w:val="WW8Num2z1"/>
    <w:rsid w:val="00D219F7"/>
    <w:rPr>
      <w:rFonts w:ascii="Symbol" w:hAnsi="Symbol"/>
    </w:rPr>
  </w:style>
  <w:style w:type="character" w:customStyle="1" w:styleId="WW8Num3z0">
    <w:name w:val="WW8Num3z0"/>
    <w:rsid w:val="00D219F7"/>
    <w:rPr>
      <w:rFonts w:ascii="Symbol" w:hAnsi="Symbol"/>
    </w:rPr>
  </w:style>
  <w:style w:type="character" w:customStyle="1" w:styleId="WW8Num4z0">
    <w:name w:val="WW8Num4z0"/>
    <w:rsid w:val="00D219F7"/>
    <w:rPr>
      <w:rFonts w:ascii="Times New Roman" w:hAnsi="Times New Roman"/>
    </w:rPr>
  </w:style>
  <w:style w:type="character" w:customStyle="1" w:styleId="WW8Num5z0">
    <w:name w:val="WW8Num5z0"/>
    <w:rsid w:val="00D219F7"/>
    <w:rPr>
      <w:rFonts w:ascii="Symbol" w:hAnsi="Symbol"/>
    </w:rPr>
  </w:style>
  <w:style w:type="character" w:customStyle="1" w:styleId="WW8Num6z0">
    <w:name w:val="WW8Num6z0"/>
    <w:rsid w:val="00D219F7"/>
    <w:rPr>
      <w:rFonts w:ascii="Symbol" w:hAnsi="Symbol"/>
    </w:rPr>
  </w:style>
  <w:style w:type="character" w:customStyle="1" w:styleId="WW8Num7z0">
    <w:name w:val="WW8Num7z0"/>
    <w:rsid w:val="00D219F7"/>
    <w:rPr>
      <w:b/>
    </w:rPr>
  </w:style>
  <w:style w:type="character" w:customStyle="1" w:styleId="WW8Num8z1">
    <w:name w:val="WW8Num8z1"/>
    <w:rsid w:val="00D219F7"/>
    <w:rPr>
      <w:rFonts w:ascii="Courier New" w:hAnsi="Courier New"/>
    </w:rPr>
  </w:style>
  <w:style w:type="character" w:customStyle="1" w:styleId="WW8Num9z0">
    <w:name w:val="WW8Num9z0"/>
    <w:rsid w:val="00D219F7"/>
    <w:rPr>
      <w:rFonts w:ascii="Symbol" w:hAnsi="Symbol"/>
    </w:rPr>
  </w:style>
  <w:style w:type="character" w:customStyle="1" w:styleId="WW8Num10z1">
    <w:name w:val="WW8Num10z1"/>
    <w:rsid w:val="00D219F7"/>
    <w:rPr>
      <w:rFonts w:ascii="Courier New" w:hAnsi="Courier New"/>
    </w:rPr>
  </w:style>
  <w:style w:type="character" w:customStyle="1" w:styleId="WW8Num11z0">
    <w:name w:val="WW8Num11z0"/>
    <w:rsid w:val="00D219F7"/>
    <w:rPr>
      <w:rFonts w:ascii="Symbol" w:hAnsi="Symbol"/>
    </w:rPr>
  </w:style>
  <w:style w:type="character" w:customStyle="1" w:styleId="WW8Num12z1">
    <w:name w:val="WW8Num12z1"/>
    <w:rsid w:val="00D219F7"/>
    <w:rPr>
      <w:rFonts w:ascii="Courier New" w:hAnsi="Courier New"/>
    </w:rPr>
  </w:style>
  <w:style w:type="character" w:customStyle="1" w:styleId="WW8Num13z0">
    <w:name w:val="WW8Num13z0"/>
    <w:rsid w:val="00D219F7"/>
    <w:rPr>
      <w:rFonts w:ascii="Symbol" w:hAnsi="Symbol"/>
    </w:rPr>
  </w:style>
  <w:style w:type="character" w:customStyle="1" w:styleId="WW8Num14z1">
    <w:name w:val="WW8Num14z1"/>
    <w:rsid w:val="00D219F7"/>
    <w:rPr>
      <w:rFonts w:ascii="Courier New" w:hAnsi="Courier New"/>
    </w:rPr>
  </w:style>
  <w:style w:type="character" w:customStyle="1" w:styleId="WW8Num15z0">
    <w:name w:val="WW8Num15z0"/>
    <w:rsid w:val="00D219F7"/>
    <w:rPr>
      <w:rFonts w:ascii="Symbol" w:hAnsi="Symbol"/>
    </w:rPr>
  </w:style>
  <w:style w:type="character" w:customStyle="1" w:styleId="WW8Num15z1">
    <w:name w:val="WW8Num15z1"/>
    <w:rsid w:val="00D219F7"/>
    <w:rPr>
      <w:rFonts w:ascii="Courier New" w:hAnsi="Courier New"/>
    </w:rPr>
  </w:style>
  <w:style w:type="character" w:customStyle="1" w:styleId="WW8Num16z0">
    <w:name w:val="WW8Num16z0"/>
    <w:rsid w:val="00D219F7"/>
    <w:rPr>
      <w:rFonts w:ascii="Symbol" w:hAnsi="Symbol"/>
    </w:rPr>
  </w:style>
  <w:style w:type="character" w:customStyle="1" w:styleId="WW8Num16z1">
    <w:name w:val="WW8Num16z1"/>
    <w:rsid w:val="00D219F7"/>
    <w:rPr>
      <w:rFonts w:ascii="OpenSymbol" w:hAnsi="OpenSymbol"/>
    </w:rPr>
  </w:style>
  <w:style w:type="character" w:customStyle="1" w:styleId="WW8Num17z0">
    <w:name w:val="WW8Num17z0"/>
    <w:rsid w:val="00D219F7"/>
    <w:rPr>
      <w:sz w:val="26"/>
    </w:rPr>
  </w:style>
  <w:style w:type="character" w:customStyle="1" w:styleId="Absatz-Standardschriftart">
    <w:name w:val="Absatz-Standardschriftart"/>
    <w:rsid w:val="00D219F7"/>
  </w:style>
  <w:style w:type="character" w:customStyle="1" w:styleId="WW8Num1z0">
    <w:name w:val="WW8Num1z0"/>
    <w:rsid w:val="00D219F7"/>
    <w:rPr>
      <w:b/>
    </w:rPr>
  </w:style>
  <w:style w:type="character" w:customStyle="1" w:styleId="WW8Num4z1">
    <w:name w:val="WW8Num4z1"/>
    <w:rsid w:val="00D219F7"/>
    <w:rPr>
      <w:rFonts w:ascii="Courier New" w:hAnsi="Courier New"/>
    </w:rPr>
  </w:style>
  <w:style w:type="character" w:customStyle="1" w:styleId="WW8Num4z2">
    <w:name w:val="WW8Num4z2"/>
    <w:rsid w:val="00D219F7"/>
    <w:rPr>
      <w:rFonts w:ascii="Wingdings" w:hAnsi="Wingdings"/>
    </w:rPr>
  </w:style>
  <w:style w:type="character" w:customStyle="1" w:styleId="WW8Num4z3">
    <w:name w:val="WW8Num4z3"/>
    <w:rsid w:val="00D219F7"/>
    <w:rPr>
      <w:rFonts w:ascii="Symbol" w:hAnsi="Symbol"/>
    </w:rPr>
  </w:style>
  <w:style w:type="character" w:customStyle="1" w:styleId="WW8Num5z1">
    <w:name w:val="WW8Num5z1"/>
    <w:rsid w:val="00D219F7"/>
    <w:rPr>
      <w:rFonts w:ascii="Courier New" w:hAnsi="Courier New"/>
    </w:rPr>
  </w:style>
  <w:style w:type="character" w:customStyle="1" w:styleId="WW8Num5z2">
    <w:name w:val="WW8Num5z2"/>
    <w:rsid w:val="00D219F7"/>
    <w:rPr>
      <w:rFonts w:ascii="Wingdings" w:hAnsi="Wingdings"/>
    </w:rPr>
  </w:style>
  <w:style w:type="character" w:customStyle="1" w:styleId="WW8Num6z1">
    <w:name w:val="WW8Num6z1"/>
    <w:rsid w:val="00D219F7"/>
    <w:rPr>
      <w:rFonts w:ascii="Symbol" w:hAnsi="Symbol"/>
    </w:rPr>
  </w:style>
  <w:style w:type="character" w:customStyle="1" w:styleId="WW8Num8z0">
    <w:name w:val="WW8Num8z0"/>
    <w:rsid w:val="00D219F7"/>
    <w:rPr>
      <w:rFonts w:ascii="Symbol" w:hAnsi="Symbol"/>
    </w:rPr>
  </w:style>
  <w:style w:type="character" w:customStyle="1" w:styleId="WW8Num8z2">
    <w:name w:val="WW8Num8z2"/>
    <w:rsid w:val="00D219F7"/>
    <w:rPr>
      <w:rFonts w:ascii="Wingdings" w:hAnsi="Wingdings"/>
    </w:rPr>
  </w:style>
  <w:style w:type="character" w:customStyle="1" w:styleId="WW8Num10z0">
    <w:name w:val="WW8Num10z0"/>
    <w:rsid w:val="00D219F7"/>
    <w:rPr>
      <w:rFonts w:ascii="Symbol" w:hAnsi="Symbol"/>
    </w:rPr>
  </w:style>
  <w:style w:type="character" w:customStyle="1" w:styleId="WW8Num10z2">
    <w:name w:val="WW8Num10z2"/>
    <w:rsid w:val="00D219F7"/>
    <w:rPr>
      <w:rFonts w:ascii="Wingdings" w:hAnsi="Wingdings"/>
    </w:rPr>
  </w:style>
  <w:style w:type="character" w:customStyle="1" w:styleId="WW8Num11z1">
    <w:name w:val="WW8Num11z1"/>
    <w:rsid w:val="00D219F7"/>
    <w:rPr>
      <w:rFonts w:ascii="Courier New" w:hAnsi="Courier New"/>
    </w:rPr>
  </w:style>
  <w:style w:type="character" w:customStyle="1" w:styleId="WW8Num11z2">
    <w:name w:val="WW8Num11z2"/>
    <w:rsid w:val="00D219F7"/>
    <w:rPr>
      <w:rFonts w:ascii="Wingdings" w:hAnsi="Wingdings"/>
    </w:rPr>
  </w:style>
  <w:style w:type="character" w:customStyle="1" w:styleId="WW8Num12z0">
    <w:name w:val="WW8Num12z0"/>
    <w:rsid w:val="00D219F7"/>
    <w:rPr>
      <w:rFonts w:ascii="Symbol" w:hAnsi="Symbol"/>
    </w:rPr>
  </w:style>
  <w:style w:type="character" w:customStyle="1" w:styleId="WW8Num12z2">
    <w:name w:val="WW8Num12z2"/>
    <w:rsid w:val="00D219F7"/>
    <w:rPr>
      <w:rFonts w:ascii="Wingdings" w:hAnsi="Wingdings"/>
    </w:rPr>
  </w:style>
  <w:style w:type="character" w:customStyle="1" w:styleId="WW8Num14z0">
    <w:name w:val="WW8Num14z0"/>
    <w:rsid w:val="00D219F7"/>
    <w:rPr>
      <w:rFonts w:ascii="Symbol" w:hAnsi="Symbol"/>
    </w:rPr>
  </w:style>
  <w:style w:type="character" w:customStyle="1" w:styleId="WW8Num14z2">
    <w:name w:val="WW8Num14z2"/>
    <w:rsid w:val="00D219F7"/>
    <w:rPr>
      <w:rFonts w:ascii="Wingdings" w:hAnsi="Wingdings"/>
    </w:rPr>
  </w:style>
  <w:style w:type="character" w:customStyle="1" w:styleId="WW8Num15z2">
    <w:name w:val="WW8Num15z2"/>
    <w:rsid w:val="00D219F7"/>
    <w:rPr>
      <w:rFonts w:ascii="Wingdings" w:hAnsi="Wingdings"/>
    </w:rPr>
  </w:style>
  <w:style w:type="character" w:customStyle="1" w:styleId="WW8Num18z0">
    <w:name w:val="WW8Num18z0"/>
    <w:rsid w:val="00D219F7"/>
    <w:rPr>
      <w:b/>
    </w:rPr>
  </w:style>
  <w:style w:type="character" w:customStyle="1" w:styleId="WW8Num20z0">
    <w:name w:val="WW8Num20z0"/>
    <w:rsid w:val="00D219F7"/>
    <w:rPr>
      <w:rFonts w:ascii="Symbol" w:hAnsi="Symbol"/>
    </w:rPr>
  </w:style>
  <w:style w:type="character" w:customStyle="1" w:styleId="WW8Num20z1">
    <w:name w:val="WW8Num20z1"/>
    <w:rsid w:val="00D219F7"/>
    <w:rPr>
      <w:rFonts w:ascii="Courier New" w:hAnsi="Courier New"/>
    </w:rPr>
  </w:style>
  <w:style w:type="character" w:customStyle="1" w:styleId="WW8Num20z2">
    <w:name w:val="WW8Num20z2"/>
    <w:rsid w:val="00D219F7"/>
    <w:rPr>
      <w:rFonts w:ascii="Wingdings" w:hAnsi="Wingdings"/>
    </w:rPr>
  </w:style>
  <w:style w:type="character" w:customStyle="1" w:styleId="WW8Num21z0">
    <w:name w:val="WW8Num21z0"/>
    <w:rsid w:val="00D219F7"/>
    <w:rPr>
      <w:rFonts w:ascii="Symbol" w:hAnsi="Symbol"/>
    </w:rPr>
  </w:style>
  <w:style w:type="character" w:customStyle="1" w:styleId="WW8Num21z1">
    <w:name w:val="WW8Num21z1"/>
    <w:rsid w:val="00D219F7"/>
    <w:rPr>
      <w:rFonts w:ascii="Courier New" w:hAnsi="Courier New"/>
    </w:rPr>
  </w:style>
  <w:style w:type="character" w:customStyle="1" w:styleId="WW8Num21z2">
    <w:name w:val="WW8Num21z2"/>
    <w:rsid w:val="00D219F7"/>
    <w:rPr>
      <w:rFonts w:ascii="Wingdings" w:hAnsi="Wingdings"/>
    </w:rPr>
  </w:style>
  <w:style w:type="character" w:customStyle="1" w:styleId="WW8Num22z0">
    <w:name w:val="WW8Num22z0"/>
    <w:rsid w:val="00D219F7"/>
    <w:rPr>
      <w:rFonts w:ascii="Symbol" w:hAnsi="Symbol"/>
      <w:sz w:val="28"/>
    </w:rPr>
  </w:style>
  <w:style w:type="character" w:customStyle="1" w:styleId="WW8Num22z1">
    <w:name w:val="WW8Num22z1"/>
    <w:rsid w:val="00D219F7"/>
    <w:rPr>
      <w:rFonts w:ascii="Courier New" w:hAnsi="Courier New"/>
    </w:rPr>
  </w:style>
  <w:style w:type="character" w:customStyle="1" w:styleId="WW8Num22z2">
    <w:name w:val="WW8Num22z2"/>
    <w:rsid w:val="00D219F7"/>
    <w:rPr>
      <w:rFonts w:ascii="Wingdings" w:hAnsi="Wingdings"/>
    </w:rPr>
  </w:style>
  <w:style w:type="character" w:customStyle="1" w:styleId="WW8Num22z3">
    <w:name w:val="WW8Num22z3"/>
    <w:rsid w:val="00D219F7"/>
    <w:rPr>
      <w:rFonts w:ascii="Symbol" w:hAnsi="Symbol"/>
    </w:rPr>
  </w:style>
  <w:style w:type="character" w:customStyle="1" w:styleId="WW8Num23z0">
    <w:name w:val="WW8Num23z0"/>
    <w:rsid w:val="00D219F7"/>
    <w:rPr>
      <w:rFonts w:ascii="Symbol" w:hAnsi="Symbol"/>
    </w:rPr>
  </w:style>
  <w:style w:type="character" w:customStyle="1" w:styleId="WW8Num23z1">
    <w:name w:val="WW8Num23z1"/>
    <w:rsid w:val="00D219F7"/>
    <w:rPr>
      <w:rFonts w:ascii="Courier New" w:hAnsi="Courier New"/>
    </w:rPr>
  </w:style>
  <w:style w:type="character" w:customStyle="1" w:styleId="WW8Num23z2">
    <w:name w:val="WW8Num23z2"/>
    <w:rsid w:val="00D219F7"/>
    <w:rPr>
      <w:rFonts w:ascii="Wingdings" w:hAnsi="Wingdings"/>
    </w:rPr>
  </w:style>
  <w:style w:type="character" w:customStyle="1" w:styleId="WW8Num24z0">
    <w:name w:val="WW8Num24z0"/>
    <w:rsid w:val="00D219F7"/>
    <w:rPr>
      <w:rFonts w:ascii="Symbol" w:hAnsi="Symbol"/>
    </w:rPr>
  </w:style>
  <w:style w:type="character" w:customStyle="1" w:styleId="WW8Num26z0">
    <w:name w:val="WW8Num26z0"/>
    <w:rsid w:val="00D219F7"/>
    <w:rPr>
      <w:rFonts w:ascii="Symbol" w:hAnsi="Symbol"/>
    </w:rPr>
  </w:style>
  <w:style w:type="character" w:customStyle="1" w:styleId="WW8Num27z0">
    <w:name w:val="WW8Num27z0"/>
    <w:rsid w:val="00D219F7"/>
    <w:rPr>
      <w:rFonts w:ascii="Times New Roman" w:hAnsi="Times New Roman"/>
      <w:sz w:val="28"/>
      <w:u w:val="none"/>
    </w:rPr>
  </w:style>
  <w:style w:type="character" w:customStyle="1" w:styleId="WW8Num28z1">
    <w:name w:val="WW8Num28z1"/>
    <w:rsid w:val="00D219F7"/>
    <w:rPr>
      <w:rFonts w:ascii="Symbol" w:hAnsi="Symbol"/>
    </w:rPr>
  </w:style>
  <w:style w:type="character" w:customStyle="1" w:styleId="WW8Num29z0">
    <w:name w:val="WW8Num29z0"/>
    <w:rsid w:val="00D219F7"/>
    <w:rPr>
      <w:rFonts w:ascii="Symbol" w:hAnsi="Symbol"/>
    </w:rPr>
  </w:style>
  <w:style w:type="character" w:customStyle="1" w:styleId="WW8Num30z0">
    <w:name w:val="WW8Num30z0"/>
    <w:rsid w:val="00D219F7"/>
    <w:rPr>
      <w:rFonts w:ascii="Symbol" w:hAnsi="Symbol"/>
    </w:rPr>
  </w:style>
  <w:style w:type="character" w:customStyle="1" w:styleId="WW8Num30z1">
    <w:name w:val="WW8Num30z1"/>
    <w:rsid w:val="00D219F7"/>
    <w:rPr>
      <w:rFonts w:ascii="Courier New" w:hAnsi="Courier New"/>
    </w:rPr>
  </w:style>
  <w:style w:type="character" w:customStyle="1" w:styleId="WW8Num30z2">
    <w:name w:val="WW8Num30z2"/>
    <w:rsid w:val="00D219F7"/>
    <w:rPr>
      <w:rFonts w:ascii="Wingdings" w:hAnsi="Wingdings"/>
    </w:rPr>
  </w:style>
  <w:style w:type="character" w:customStyle="1" w:styleId="WW8Num31z0">
    <w:name w:val="WW8Num31z0"/>
    <w:rsid w:val="00D219F7"/>
    <w:rPr>
      <w:rFonts w:ascii="Symbol" w:hAnsi="Symbol"/>
    </w:rPr>
  </w:style>
  <w:style w:type="character" w:customStyle="1" w:styleId="WW8Num31z1">
    <w:name w:val="WW8Num31z1"/>
    <w:rsid w:val="00D219F7"/>
    <w:rPr>
      <w:rFonts w:ascii="Courier New" w:hAnsi="Courier New"/>
    </w:rPr>
  </w:style>
  <w:style w:type="character" w:customStyle="1" w:styleId="WW8Num31z2">
    <w:name w:val="WW8Num31z2"/>
    <w:rsid w:val="00D219F7"/>
    <w:rPr>
      <w:rFonts w:ascii="Wingdings" w:hAnsi="Wingdings"/>
    </w:rPr>
  </w:style>
  <w:style w:type="character" w:customStyle="1" w:styleId="WW8Num33z0">
    <w:name w:val="WW8Num33z0"/>
    <w:rsid w:val="00D219F7"/>
    <w:rPr>
      <w:b/>
    </w:rPr>
  </w:style>
  <w:style w:type="character" w:customStyle="1" w:styleId="WW8Num34z0">
    <w:name w:val="WW8Num34z0"/>
    <w:rsid w:val="00D219F7"/>
    <w:rPr>
      <w:rFonts w:ascii="Symbol" w:hAnsi="Symbol"/>
    </w:rPr>
  </w:style>
  <w:style w:type="character" w:customStyle="1" w:styleId="WW8Num34z1">
    <w:name w:val="WW8Num34z1"/>
    <w:rsid w:val="00D219F7"/>
    <w:rPr>
      <w:rFonts w:ascii="Courier New" w:hAnsi="Courier New"/>
    </w:rPr>
  </w:style>
  <w:style w:type="character" w:customStyle="1" w:styleId="WW8Num34z2">
    <w:name w:val="WW8Num34z2"/>
    <w:rsid w:val="00D219F7"/>
    <w:rPr>
      <w:rFonts w:ascii="Wingdings" w:hAnsi="Wingdings"/>
    </w:rPr>
  </w:style>
  <w:style w:type="character" w:customStyle="1" w:styleId="WW8Num35z0">
    <w:name w:val="WW8Num35z0"/>
    <w:rsid w:val="00D219F7"/>
    <w:rPr>
      <w:rFonts w:ascii="Symbol" w:hAnsi="Symbol"/>
    </w:rPr>
  </w:style>
  <w:style w:type="character" w:customStyle="1" w:styleId="WW8Num35z1">
    <w:name w:val="WW8Num35z1"/>
    <w:rsid w:val="00D219F7"/>
    <w:rPr>
      <w:rFonts w:ascii="Courier New" w:hAnsi="Courier New"/>
    </w:rPr>
  </w:style>
  <w:style w:type="character" w:customStyle="1" w:styleId="WW8Num35z2">
    <w:name w:val="WW8Num35z2"/>
    <w:rsid w:val="00D219F7"/>
    <w:rPr>
      <w:rFonts w:ascii="Wingdings" w:hAnsi="Wingdings"/>
    </w:rPr>
  </w:style>
  <w:style w:type="character" w:customStyle="1" w:styleId="WW8Num36z0">
    <w:name w:val="WW8Num36z0"/>
    <w:rsid w:val="00D219F7"/>
    <w:rPr>
      <w:rFonts w:ascii="Symbol" w:hAnsi="Symbol"/>
    </w:rPr>
  </w:style>
  <w:style w:type="character" w:customStyle="1" w:styleId="WW8Num36z1">
    <w:name w:val="WW8Num36z1"/>
    <w:rsid w:val="00D219F7"/>
    <w:rPr>
      <w:rFonts w:ascii="Courier New" w:hAnsi="Courier New"/>
    </w:rPr>
  </w:style>
  <w:style w:type="character" w:customStyle="1" w:styleId="WW8Num36z2">
    <w:name w:val="WW8Num36z2"/>
    <w:rsid w:val="00D219F7"/>
    <w:rPr>
      <w:rFonts w:ascii="Wingdings" w:hAnsi="Wingdings"/>
    </w:rPr>
  </w:style>
  <w:style w:type="character" w:customStyle="1" w:styleId="WW8Num37z1">
    <w:name w:val="WW8Num37z1"/>
    <w:rsid w:val="00D219F7"/>
    <w:rPr>
      <w:rFonts w:ascii="Symbol" w:hAnsi="Symbol"/>
    </w:rPr>
  </w:style>
  <w:style w:type="character" w:customStyle="1" w:styleId="WW8Num38z0">
    <w:name w:val="WW8Num38z0"/>
    <w:rsid w:val="00D219F7"/>
    <w:rPr>
      <w:rFonts w:ascii="Symbol" w:hAnsi="Symbol"/>
    </w:rPr>
  </w:style>
  <w:style w:type="character" w:customStyle="1" w:styleId="WW8Num39z1">
    <w:name w:val="WW8Num39z1"/>
    <w:rsid w:val="00D219F7"/>
    <w:rPr>
      <w:rFonts w:ascii="Symbol" w:hAnsi="Symbol"/>
    </w:rPr>
  </w:style>
  <w:style w:type="character" w:customStyle="1" w:styleId="WW8Num44z0">
    <w:name w:val="WW8Num44z0"/>
    <w:rsid w:val="00D219F7"/>
    <w:rPr>
      <w:rFonts w:ascii="Symbol" w:hAnsi="Symbol"/>
    </w:rPr>
  </w:style>
  <w:style w:type="character" w:customStyle="1" w:styleId="WW8Num44z1">
    <w:name w:val="WW8Num44z1"/>
    <w:rsid w:val="00D219F7"/>
    <w:rPr>
      <w:rFonts w:ascii="Courier New" w:hAnsi="Courier New"/>
    </w:rPr>
  </w:style>
  <w:style w:type="character" w:customStyle="1" w:styleId="WW8Num44z2">
    <w:name w:val="WW8Num44z2"/>
    <w:rsid w:val="00D219F7"/>
    <w:rPr>
      <w:rFonts w:ascii="Wingdings" w:hAnsi="Wingdings"/>
    </w:rPr>
  </w:style>
  <w:style w:type="character" w:customStyle="1" w:styleId="WW8Num45z0">
    <w:name w:val="WW8Num45z0"/>
    <w:rsid w:val="00D219F7"/>
    <w:rPr>
      <w:rFonts w:ascii="Symbol" w:hAnsi="Symbol"/>
    </w:rPr>
  </w:style>
  <w:style w:type="character" w:customStyle="1" w:styleId="WW8Num45z1">
    <w:name w:val="WW8Num45z1"/>
    <w:rsid w:val="00D219F7"/>
    <w:rPr>
      <w:rFonts w:ascii="Courier New" w:hAnsi="Courier New"/>
    </w:rPr>
  </w:style>
  <w:style w:type="character" w:customStyle="1" w:styleId="WW8Num45z2">
    <w:name w:val="WW8Num45z2"/>
    <w:rsid w:val="00D219F7"/>
    <w:rPr>
      <w:rFonts w:ascii="Wingdings" w:hAnsi="Wingdings"/>
    </w:rPr>
  </w:style>
  <w:style w:type="character" w:customStyle="1" w:styleId="11">
    <w:name w:val="Основной шрифт абзаца1"/>
    <w:rsid w:val="00D219F7"/>
  </w:style>
  <w:style w:type="character" w:styleId="a3">
    <w:name w:val="page number"/>
    <w:uiPriority w:val="99"/>
    <w:rsid w:val="00D219F7"/>
    <w:rPr>
      <w:rFonts w:cs="Times New Roman"/>
    </w:rPr>
  </w:style>
  <w:style w:type="character" w:styleId="a4">
    <w:name w:val="Hyperlink"/>
    <w:uiPriority w:val="99"/>
    <w:rsid w:val="00D219F7"/>
    <w:rPr>
      <w:color w:val="996633"/>
      <w:u w:val="none"/>
    </w:rPr>
  </w:style>
  <w:style w:type="character" w:styleId="a5">
    <w:name w:val="Strong"/>
    <w:uiPriority w:val="22"/>
    <w:qFormat/>
    <w:rsid w:val="00D219F7"/>
    <w:rPr>
      <w:b/>
    </w:rPr>
  </w:style>
  <w:style w:type="character" w:customStyle="1" w:styleId="a6">
    <w:name w:val="Знак Знак"/>
    <w:rsid w:val="00D219F7"/>
    <w:rPr>
      <w:sz w:val="24"/>
      <w:lang w:val="ru-RU" w:eastAsia="ar-SA" w:bidi="ar-SA"/>
    </w:rPr>
  </w:style>
  <w:style w:type="character" w:styleId="a7">
    <w:name w:val="FollowedHyperlink"/>
    <w:uiPriority w:val="99"/>
    <w:rsid w:val="00D219F7"/>
    <w:rPr>
      <w:color w:val="800080"/>
      <w:u w:val="single"/>
    </w:rPr>
  </w:style>
  <w:style w:type="character" w:customStyle="1" w:styleId="a8">
    <w:name w:val="Символ нумерации"/>
    <w:rsid w:val="00D219F7"/>
    <w:rPr>
      <w:sz w:val="26"/>
    </w:rPr>
  </w:style>
  <w:style w:type="character" w:customStyle="1" w:styleId="a9">
    <w:name w:val="Маркеры списка"/>
    <w:rsid w:val="00D219F7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rsid w:val="00D219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rsid w:val="00D219F7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D219F7"/>
    <w:rPr>
      <w:lang w:eastAsia="ar-SA"/>
    </w:rPr>
  </w:style>
  <w:style w:type="paragraph" w:styleId="ac">
    <w:name w:val="List"/>
    <w:basedOn w:val="aa"/>
    <w:uiPriority w:val="99"/>
    <w:rsid w:val="00D219F7"/>
    <w:rPr>
      <w:rFonts w:cs="Tahoma"/>
    </w:rPr>
  </w:style>
  <w:style w:type="paragraph" w:customStyle="1" w:styleId="13">
    <w:name w:val="Название1"/>
    <w:basedOn w:val="a"/>
    <w:rsid w:val="00D21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219F7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D219F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sid w:val="00D219F7"/>
    <w:rPr>
      <w:lang w:eastAsia="ar-SA"/>
    </w:rPr>
  </w:style>
  <w:style w:type="paragraph" w:customStyle="1" w:styleId="21">
    <w:name w:val="Основной текст 21"/>
    <w:basedOn w:val="a"/>
    <w:rsid w:val="00D219F7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sid w:val="00D219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219F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21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D219F7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rsid w:val="00D219F7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sid w:val="00D219F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rsid w:val="00D219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sid w:val="00D219F7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rsid w:val="00D219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sid w:val="00D219F7"/>
    <w:rPr>
      <w:lang w:eastAsia="ar-SA"/>
    </w:rPr>
  </w:style>
  <w:style w:type="paragraph" w:customStyle="1" w:styleId="ConsPlusTitle">
    <w:name w:val="ConsPlusTitle"/>
    <w:rsid w:val="00D219F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D21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D219F7"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rsid w:val="00D219F7"/>
    <w:pPr>
      <w:suppressLineNumbers/>
    </w:pPr>
  </w:style>
  <w:style w:type="paragraph" w:customStyle="1" w:styleId="af9">
    <w:name w:val="Заголовок таблицы"/>
    <w:basedOn w:val="af8"/>
    <w:rsid w:val="00D219F7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D219F7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91769/824c911000b3626674abf3ad6e38a6f04b8a7428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3A67-E7E2-4617-BEF8-4E10043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13622</Words>
  <Characters>77646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91086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2022-04-06T12:43:00Z</dcterms:created>
  <dcterms:modified xsi:type="dcterms:W3CDTF">2022-05-18T06:27:00Z</dcterms:modified>
</cp:coreProperties>
</file>