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23" w:rsidRPr="00C33F78" w:rsidRDefault="00B91F23" w:rsidP="00B91F23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Постановлением Правительства РФ от 28.03.2022 N 489</w:t>
      </w:r>
      <w:r w:rsidRPr="00C33F78">
        <w:rPr>
          <w:sz w:val="28"/>
          <w:szCs w:val="28"/>
        </w:rPr>
        <w:br/>
        <w:t xml:space="preserve">"О внесении изменений в постановление Правительства Российской Федерации от 19 мая 2021 г. N 759" установлено, что </w:t>
      </w:r>
      <w:r w:rsidRPr="00C33F78">
        <w:rPr>
          <w:bCs/>
          <w:sz w:val="28"/>
          <w:szCs w:val="28"/>
        </w:rPr>
        <w:t>граждане смогут получить кешбэк за приобретенные путевки в детские лагеря в 2022 году.</w:t>
      </w:r>
    </w:p>
    <w:p w:rsidR="00B91F23" w:rsidRPr="00C33F78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Получить возврат стоимости путевки можно в случае, если туристская услуга предоставляется в период с 1 мая до 30 сентября 2022 года (включительно). По условиям программы возврату подлежит 50% стоимости путевки, но не более 20 тыс. рублей.</w:t>
      </w:r>
    </w:p>
    <w:p w:rsidR="00B91F23" w:rsidRPr="00C33F78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Возмещение части стоимости путевки будет осуществляться, в частности, при следующих условиях:</w:t>
      </w:r>
    </w:p>
    <w:p w:rsidR="00B91F23" w:rsidRPr="00C33F78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</w:r>
    </w:p>
    <w:p w:rsidR="00B91F23" w:rsidRPr="00C33F78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туристская услуга предоставляется на территориях субъектов РФ, перечень которых устанавливается Ростуризмом.</w:t>
      </w:r>
    </w:p>
    <w:p w:rsidR="00B91F23" w:rsidRPr="00C33F78" w:rsidRDefault="00B91F23" w:rsidP="00B91F23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B91F23" w:rsidRPr="00C33F78" w:rsidRDefault="00B91F23" w:rsidP="00B91F23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B91F23" w:rsidRPr="00C33F78" w:rsidRDefault="00B91F23" w:rsidP="00B91F23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B91F23" w:rsidRPr="00C33F78" w:rsidRDefault="00B91F23" w:rsidP="00B91F23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B91F23" w:rsidRPr="00C33F78" w:rsidRDefault="00B91F23" w:rsidP="00B91F23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B91F23" w:rsidRPr="00C33F78" w:rsidRDefault="00B91F23" w:rsidP="00B91F23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B91F23" w:rsidRPr="00C33F78" w:rsidRDefault="00B91F23" w:rsidP="00B91F23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B91F23" w:rsidRDefault="00F16501" w:rsidP="00B91F23"/>
    <w:sectPr w:rsidR="00F16501" w:rsidRPr="00B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3"/>
    <w:rsid w:val="00B91F23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83C7-6748-438A-9D9F-C98A02A0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