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E" w:rsidRPr="004E59B1" w:rsidRDefault="00F225EE" w:rsidP="0095702D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95702D" w:rsidRPr="0095702D" w:rsidTr="00562A24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proofErr w:type="gramStart"/>
            <w:r w:rsidRPr="0095702D">
              <w:rPr>
                <w:b/>
                <w:bCs/>
                <w:sz w:val="22"/>
                <w:szCs w:val="22"/>
              </w:rPr>
              <w:t>Баш</w:t>
            </w:r>
            <w:proofErr w:type="gramEnd"/>
            <w:r w:rsidRPr="0095702D">
              <w:rPr>
                <w:b/>
                <w:bCs/>
                <w:sz w:val="22"/>
                <w:szCs w:val="22"/>
              </w:rPr>
              <w:t>қортостан  Республикаһы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>Дүртөйлө районы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702D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95702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702D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9570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Семилетка  </w:t>
            </w:r>
            <w:proofErr w:type="spellStart"/>
            <w:r w:rsidRPr="0095702D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95702D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702D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95702D">
              <w:rPr>
                <w:b/>
                <w:bCs/>
                <w:sz w:val="22"/>
                <w:szCs w:val="22"/>
              </w:rPr>
              <w:t xml:space="preserve"> билә</w:t>
            </w:r>
            <w:proofErr w:type="gramStart"/>
            <w:r w:rsidRPr="0095702D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95702D">
              <w:rPr>
                <w:b/>
                <w:bCs/>
                <w:sz w:val="22"/>
                <w:szCs w:val="22"/>
              </w:rPr>
              <w:t>әһе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 хакимиәте </w:t>
            </w:r>
            <w:proofErr w:type="spellStart"/>
            <w:r w:rsidRPr="0095702D">
              <w:rPr>
                <w:b/>
                <w:bCs/>
                <w:sz w:val="22"/>
                <w:szCs w:val="22"/>
              </w:rPr>
              <w:t>башлыгы</w:t>
            </w:r>
            <w:proofErr w:type="spellEnd"/>
          </w:p>
          <w:p w:rsidR="0095702D" w:rsidRPr="00E94C93" w:rsidRDefault="0095702D" w:rsidP="0095702D">
            <w:pPr>
              <w:autoSpaceDN w:val="0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702D" w:rsidRPr="00E94C93" w:rsidRDefault="0095702D" w:rsidP="0095702D">
            <w:pPr>
              <w:autoSpaceDN w:val="0"/>
              <w:jc w:val="center"/>
            </w:pP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>Глава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 сельского поселения Семилетовский сельсовет муниципального района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 Дюртюлинский район</w:t>
            </w:r>
          </w:p>
          <w:p w:rsidR="0095702D" w:rsidRPr="0095702D" w:rsidRDefault="0095702D" w:rsidP="0095702D">
            <w:pPr>
              <w:autoSpaceDN w:val="0"/>
              <w:jc w:val="center"/>
              <w:rPr>
                <w:b/>
                <w:bCs/>
              </w:rPr>
            </w:pPr>
            <w:r w:rsidRPr="0095702D">
              <w:rPr>
                <w:b/>
                <w:bCs/>
                <w:sz w:val="22"/>
                <w:szCs w:val="22"/>
              </w:rPr>
              <w:t xml:space="preserve"> Республики Башкортостан </w:t>
            </w:r>
          </w:p>
          <w:p w:rsidR="0095702D" w:rsidRPr="0095702D" w:rsidRDefault="0095702D" w:rsidP="0095702D">
            <w:pPr>
              <w:autoSpaceDN w:val="0"/>
              <w:jc w:val="center"/>
            </w:pPr>
          </w:p>
        </w:tc>
      </w:tr>
    </w:tbl>
    <w:p w:rsidR="0095702D" w:rsidRPr="0095702D" w:rsidRDefault="0095702D" w:rsidP="0095702D">
      <w:pPr>
        <w:tabs>
          <w:tab w:val="left" w:pos="4995"/>
          <w:tab w:val="left" w:pos="8385"/>
        </w:tabs>
        <w:autoSpaceDN w:val="0"/>
        <w:rPr>
          <w:b/>
          <w:sz w:val="22"/>
          <w:szCs w:val="22"/>
        </w:rPr>
      </w:pPr>
      <w:r w:rsidRPr="0095702D">
        <w:rPr>
          <w:b/>
          <w:sz w:val="22"/>
          <w:szCs w:val="22"/>
        </w:rPr>
        <w:t xml:space="preserve">                 </w:t>
      </w:r>
      <w:r w:rsidRPr="0095702D">
        <w:rPr>
          <w:b/>
          <w:sz w:val="22"/>
          <w:szCs w:val="22"/>
        </w:rPr>
        <w:tab/>
        <w:t xml:space="preserve">                   </w:t>
      </w:r>
      <w:r w:rsidRPr="0095702D">
        <w:rPr>
          <w:b/>
          <w:sz w:val="22"/>
          <w:szCs w:val="22"/>
        </w:rPr>
        <w:tab/>
      </w:r>
    </w:p>
    <w:p w:rsidR="0095702D" w:rsidRPr="0095702D" w:rsidRDefault="0095702D" w:rsidP="0095702D">
      <w:pPr>
        <w:autoSpaceDN w:val="0"/>
        <w:rPr>
          <w:b/>
        </w:rPr>
      </w:pPr>
      <w:r w:rsidRPr="0095702D">
        <w:rPr>
          <w:b/>
        </w:rPr>
        <w:t xml:space="preserve">ҚАРАР                                                                                 </w:t>
      </w:r>
      <w:r>
        <w:rPr>
          <w:b/>
        </w:rPr>
        <w:t xml:space="preserve">                      </w:t>
      </w:r>
      <w:r w:rsidRPr="0095702D">
        <w:rPr>
          <w:b/>
        </w:rPr>
        <w:t>ПОСТАНОВЛЕНИЕ</w:t>
      </w:r>
    </w:p>
    <w:p w:rsidR="00F225EE" w:rsidRPr="0095702D" w:rsidRDefault="00F225EE" w:rsidP="0095702D"/>
    <w:p w:rsidR="00F225EE" w:rsidRPr="0095702D" w:rsidRDefault="00F225EE" w:rsidP="00BC256F">
      <w:pPr>
        <w:tabs>
          <w:tab w:val="left" w:pos="2475"/>
        </w:tabs>
        <w:jc w:val="center"/>
        <w:rPr>
          <w:b/>
        </w:rPr>
      </w:pPr>
      <w:r w:rsidRPr="0095702D">
        <w:rPr>
          <w:b/>
        </w:rPr>
        <w:t>Об организации и проведении профилактической операции</w:t>
      </w:r>
    </w:p>
    <w:p w:rsidR="00F225EE" w:rsidRPr="0095702D" w:rsidRDefault="00F225EE" w:rsidP="00BC256F">
      <w:pPr>
        <w:jc w:val="center"/>
        <w:rPr>
          <w:b/>
        </w:rPr>
      </w:pPr>
      <w:r w:rsidRPr="0095702D">
        <w:rPr>
          <w:b/>
        </w:rPr>
        <w:t>«Жилище-2023»</w:t>
      </w:r>
    </w:p>
    <w:p w:rsidR="00F225EE" w:rsidRPr="0095702D" w:rsidRDefault="00F225EE" w:rsidP="00BC256F">
      <w:pPr>
        <w:jc w:val="center"/>
      </w:pPr>
    </w:p>
    <w:p w:rsidR="00F225EE" w:rsidRPr="0095702D" w:rsidRDefault="00F225EE" w:rsidP="00575AFB">
      <w:pPr>
        <w:pStyle w:val="Style18"/>
        <w:spacing w:line="240" w:lineRule="auto"/>
      </w:pPr>
      <w:proofErr w:type="gramStart"/>
      <w:r w:rsidRPr="0095702D">
        <w:rPr>
          <w:rStyle w:val="a3"/>
          <w:color w:val="000000"/>
          <w:spacing w:val="0"/>
          <w:sz w:val="24"/>
          <w:szCs w:val="24"/>
        </w:rPr>
        <w:t>В целях обеспечения пожарной безопасности на территории муниципального района, предупреждения гибели людей при пожарах, в соответствии со ст. 3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План</w:t>
      </w:r>
      <w:r w:rsidR="00BC146D" w:rsidRPr="0095702D">
        <w:rPr>
          <w:rStyle w:val="a3"/>
          <w:color w:val="000000"/>
          <w:spacing w:val="0"/>
          <w:sz w:val="24"/>
          <w:szCs w:val="24"/>
        </w:rPr>
        <w:t>ом</w:t>
      </w:r>
      <w:r w:rsidRPr="0095702D">
        <w:rPr>
          <w:rStyle w:val="a3"/>
          <w:color w:val="000000"/>
          <w:spacing w:val="0"/>
          <w:sz w:val="24"/>
          <w:szCs w:val="24"/>
        </w:rPr>
        <w:t xml:space="preserve"> проведения </w:t>
      </w:r>
      <w:r w:rsidR="00BC146D" w:rsidRPr="0095702D">
        <w:rPr>
          <w:rStyle w:val="a3"/>
          <w:color w:val="000000"/>
          <w:spacing w:val="0"/>
          <w:sz w:val="24"/>
          <w:szCs w:val="24"/>
        </w:rPr>
        <w:t xml:space="preserve">комплекса профилактических мероприятий, направленных на обеспечение пожарной безопасности жилого фонда </w:t>
      </w:r>
      <w:r w:rsidRPr="0095702D">
        <w:rPr>
          <w:rStyle w:val="a3"/>
          <w:color w:val="000000"/>
          <w:spacing w:val="0"/>
          <w:sz w:val="24"/>
          <w:szCs w:val="24"/>
        </w:rPr>
        <w:t xml:space="preserve">Республики Башкортостан </w:t>
      </w:r>
      <w:r w:rsidR="00BC146D" w:rsidRPr="0095702D">
        <w:rPr>
          <w:rStyle w:val="a3"/>
          <w:color w:val="000000"/>
          <w:spacing w:val="0"/>
          <w:sz w:val="24"/>
          <w:szCs w:val="24"/>
        </w:rPr>
        <w:t>в 2023 году</w:t>
      </w:r>
      <w:r w:rsidRPr="0095702D">
        <w:rPr>
          <w:rStyle w:val="a3"/>
          <w:color w:val="000000"/>
          <w:spacing w:val="0"/>
          <w:sz w:val="24"/>
          <w:szCs w:val="24"/>
        </w:rPr>
        <w:t>, утвержденн</w:t>
      </w:r>
      <w:r w:rsidR="00BC146D" w:rsidRPr="0095702D">
        <w:rPr>
          <w:rStyle w:val="a3"/>
          <w:color w:val="000000"/>
          <w:spacing w:val="0"/>
          <w:sz w:val="24"/>
          <w:szCs w:val="24"/>
        </w:rPr>
        <w:t>ым</w:t>
      </w:r>
      <w:r w:rsidRPr="0095702D">
        <w:rPr>
          <w:rStyle w:val="a3"/>
          <w:color w:val="000000"/>
          <w:spacing w:val="0"/>
          <w:sz w:val="24"/>
          <w:szCs w:val="24"/>
        </w:rPr>
        <w:t xml:space="preserve"> протоколом Комиссии по предупреждению</w:t>
      </w:r>
      <w:proofErr w:type="gramEnd"/>
      <w:r w:rsidRPr="0095702D">
        <w:rPr>
          <w:rStyle w:val="a3"/>
          <w:color w:val="000000"/>
          <w:spacing w:val="0"/>
          <w:sz w:val="24"/>
          <w:szCs w:val="24"/>
        </w:rPr>
        <w:t xml:space="preserve"> и ликвидации чрезвычайных ситуаций и обеспечению пожарной безопасности Республики Башкортостан от 17.01.202</w:t>
      </w:r>
      <w:r w:rsidR="00BC146D" w:rsidRPr="0095702D">
        <w:rPr>
          <w:rStyle w:val="a3"/>
          <w:color w:val="000000"/>
          <w:spacing w:val="0"/>
          <w:sz w:val="24"/>
          <w:szCs w:val="24"/>
        </w:rPr>
        <w:t>3</w:t>
      </w:r>
      <w:r w:rsidRPr="0095702D">
        <w:rPr>
          <w:rStyle w:val="a3"/>
          <w:color w:val="000000"/>
          <w:spacing w:val="0"/>
          <w:sz w:val="24"/>
          <w:szCs w:val="24"/>
        </w:rPr>
        <w:t xml:space="preserve"> № 2 и, руководствуясь п. 21 ч. 1 ст. 15, </w:t>
      </w:r>
      <w:r w:rsidR="000101E5" w:rsidRPr="0095702D">
        <w:rPr>
          <w:rStyle w:val="a3"/>
          <w:color w:val="000000"/>
          <w:spacing w:val="0"/>
          <w:sz w:val="24"/>
          <w:szCs w:val="24"/>
        </w:rPr>
        <w:t>ч</w:t>
      </w:r>
      <w:r w:rsidRPr="0095702D">
        <w:rPr>
          <w:rStyle w:val="a3"/>
          <w:color w:val="000000"/>
          <w:spacing w:val="0"/>
          <w:sz w:val="24"/>
          <w:szCs w:val="24"/>
        </w:rPr>
        <w:t xml:space="preserve">. 6 ст. 43 Федерального закона от 06.10.2003 № 131-ФЗ «Об общих принципах организации местного самоуправления в Российской Федерации», </w:t>
      </w:r>
      <w:r w:rsidRPr="0095702D">
        <w:t xml:space="preserve">администрация </w:t>
      </w:r>
      <w:r w:rsidR="006C1612" w:rsidRPr="0095702D">
        <w:t xml:space="preserve">сельского поселения Семилетовский сельсовет  </w:t>
      </w:r>
      <w:r w:rsidRPr="0095702D">
        <w:t xml:space="preserve">муниципального района Дюртюлинский район Республики Башкортостан </w:t>
      </w:r>
      <w:proofErr w:type="gramStart"/>
      <w:r w:rsidRPr="0095702D">
        <w:t>п</w:t>
      </w:r>
      <w:proofErr w:type="gramEnd"/>
      <w:r w:rsidRPr="0095702D">
        <w:t xml:space="preserve"> о с т а н о в л я е </w:t>
      </w:r>
      <w:proofErr w:type="gramStart"/>
      <w:r w:rsidRPr="0095702D">
        <w:t>т</w:t>
      </w:r>
      <w:proofErr w:type="gramEnd"/>
      <w:r w:rsidRPr="0095702D">
        <w:t>:</w:t>
      </w:r>
    </w:p>
    <w:p w:rsidR="00F225EE" w:rsidRPr="0095702D" w:rsidRDefault="0095702D" w:rsidP="004E59B1">
      <w:pPr>
        <w:pStyle w:val="a4"/>
        <w:spacing w:line="240" w:lineRule="auto"/>
        <w:jc w:val="both"/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       </w:t>
      </w:r>
      <w:r w:rsidR="00F225EE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>1. Провести профилактическую операцию «Жилище-202</w:t>
      </w:r>
      <w:r w:rsidR="00D37A79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>3</w:t>
      </w:r>
      <w:r w:rsidR="00F225EE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» на территории </w:t>
      </w:r>
      <w:r w:rsidR="00575AFB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сельского </w:t>
      </w:r>
      <w:proofErr w:type="spellStart"/>
      <w:r w:rsidR="00575AFB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>посееления</w:t>
      </w:r>
      <w:proofErr w:type="spellEnd"/>
      <w:r w:rsidR="00575AFB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Семилетовский сельсовет </w:t>
      </w:r>
      <w:r w:rsidR="00F225EE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муниципального района </w:t>
      </w:r>
      <w:r w:rsidR="00BC256F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Дюртюлинский район Республики Башкортостан </w:t>
      </w:r>
      <w:r w:rsidR="00F225EE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>согласно Плану (Приложение</w:t>
      </w:r>
      <w:r w:rsidR="00575AFB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>№1</w:t>
      </w:r>
      <w:r w:rsidR="00F225EE" w:rsidRPr="0095702D">
        <w:rPr>
          <w:rStyle w:val="a3"/>
          <w:rFonts w:ascii="Times New Roman" w:hAnsi="Times New Roman" w:cs="Times New Roman"/>
          <w:color w:val="000000"/>
          <w:spacing w:val="0"/>
          <w:sz w:val="24"/>
          <w:szCs w:val="24"/>
        </w:rPr>
        <w:t>).</w:t>
      </w:r>
    </w:p>
    <w:p w:rsidR="004E59B1" w:rsidRPr="0095702D" w:rsidRDefault="0095702D" w:rsidP="004E59B1">
      <w:pPr>
        <w:jc w:val="both"/>
        <w:outlineLvl w:val="0"/>
        <w:rPr>
          <w:bCs/>
        </w:rPr>
      </w:pPr>
      <w:r w:rsidRPr="0095702D">
        <w:rPr>
          <w:rStyle w:val="a3"/>
          <w:color w:val="000000"/>
          <w:spacing w:val="0"/>
          <w:sz w:val="24"/>
          <w:szCs w:val="24"/>
        </w:rPr>
        <w:t xml:space="preserve">          </w:t>
      </w:r>
      <w:r w:rsidR="004E59B1" w:rsidRPr="0095702D">
        <w:rPr>
          <w:rStyle w:val="a3"/>
          <w:color w:val="000000"/>
          <w:spacing w:val="0"/>
          <w:sz w:val="24"/>
          <w:szCs w:val="24"/>
        </w:rPr>
        <w:t>2.</w:t>
      </w:r>
      <w:r w:rsidR="004E59B1" w:rsidRPr="0095702D">
        <w:rPr>
          <w:bCs/>
        </w:rPr>
        <w:t xml:space="preserve">    </w:t>
      </w:r>
      <w:r w:rsidR="004E59B1" w:rsidRPr="0095702D">
        <w:t xml:space="preserve">Создать   </w:t>
      </w:r>
      <w:r w:rsidR="00530D3C">
        <w:rPr>
          <w:bCs/>
        </w:rPr>
        <w:t>профилактическую  рабочую</w:t>
      </w:r>
      <w:r w:rsidR="004E59B1" w:rsidRPr="0095702D">
        <w:rPr>
          <w:bCs/>
        </w:rPr>
        <w:t xml:space="preserve"> </w:t>
      </w:r>
      <w:r w:rsidR="00530D3C">
        <w:rPr>
          <w:bCs/>
        </w:rPr>
        <w:t>группу</w:t>
      </w:r>
      <w:bookmarkStart w:id="0" w:name="_GoBack"/>
      <w:bookmarkEnd w:id="0"/>
      <w:r w:rsidR="004E59B1" w:rsidRPr="0095702D">
        <w:rPr>
          <w:bCs/>
        </w:rPr>
        <w:t xml:space="preserve"> для реализации Плана </w:t>
      </w:r>
      <w:r w:rsidR="004E59B1" w:rsidRPr="0095702D">
        <w:rPr>
          <w:rFonts w:eastAsia="Calibri"/>
          <w:color w:val="000000"/>
        </w:rPr>
        <w:t xml:space="preserve">мероприятий по проведению профилактической операции «Жилище-2022» </w:t>
      </w:r>
      <w:r w:rsidR="004E59B1" w:rsidRPr="0095702D">
        <w:t>на территории  сельского поселения Семилетовский сельсовет</w:t>
      </w:r>
      <w:r w:rsidR="004E59B1" w:rsidRPr="0095702D">
        <w:rPr>
          <w:bCs/>
        </w:rPr>
        <w:t xml:space="preserve"> муниципального района Дюртюлинский район Республики Башкортостан (Приложени№2)</w:t>
      </w:r>
    </w:p>
    <w:p w:rsidR="00F225EE" w:rsidRPr="0095702D" w:rsidRDefault="0095702D" w:rsidP="004E59B1">
      <w:pPr>
        <w:pStyle w:val="Style16"/>
        <w:widowControl/>
        <w:spacing w:line="240" w:lineRule="auto"/>
        <w:ind w:firstLine="0"/>
        <w:rPr>
          <w:rStyle w:val="FontStyle40"/>
          <w:spacing w:val="0"/>
          <w:sz w:val="24"/>
          <w:szCs w:val="24"/>
        </w:rPr>
      </w:pPr>
      <w:r w:rsidRPr="0095702D">
        <w:rPr>
          <w:rFonts w:ascii="Times New Roman" w:hAnsi="Times New Roman"/>
        </w:rPr>
        <w:t xml:space="preserve">       </w:t>
      </w:r>
      <w:r w:rsidR="00F225EE" w:rsidRPr="0095702D">
        <w:rPr>
          <w:rFonts w:ascii="Times New Roman" w:hAnsi="Times New Roman"/>
        </w:rPr>
        <w:t>3.</w:t>
      </w:r>
      <w:r w:rsidRPr="0095702D">
        <w:rPr>
          <w:rFonts w:ascii="Times New Roman" w:hAnsi="Times New Roman"/>
        </w:rPr>
        <w:t xml:space="preserve"> </w:t>
      </w:r>
      <w:proofErr w:type="gramStart"/>
      <w:r w:rsidR="00575AFB" w:rsidRPr="0095702D">
        <w:rPr>
          <w:rFonts w:ascii="Times New Roman" w:hAnsi="Times New Roman"/>
        </w:rPr>
        <w:t>Р</w:t>
      </w:r>
      <w:r w:rsidR="00F225EE" w:rsidRPr="0095702D">
        <w:rPr>
          <w:rStyle w:val="FontStyle40"/>
          <w:spacing w:val="0"/>
          <w:sz w:val="24"/>
          <w:szCs w:val="24"/>
        </w:rPr>
        <w:t>азместить</w:t>
      </w:r>
      <w:proofErr w:type="gramEnd"/>
      <w:r w:rsidR="00F225EE" w:rsidRPr="0095702D">
        <w:rPr>
          <w:rStyle w:val="FontStyle40"/>
          <w:spacing w:val="0"/>
          <w:sz w:val="24"/>
          <w:szCs w:val="24"/>
        </w:rPr>
        <w:t xml:space="preserve"> настоящее постановление на официальном сайте </w:t>
      </w:r>
      <w:r w:rsidR="00575AFB" w:rsidRPr="0095702D">
        <w:rPr>
          <w:rStyle w:val="FontStyle40"/>
          <w:spacing w:val="0"/>
          <w:sz w:val="24"/>
          <w:szCs w:val="24"/>
        </w:rPr>
        <w:t xml:space="preserve">администрации сельского поселения Семилетовский сельсовет </w:t>
      </w:r>
      <w:r w:rsidR="00F225EE" w:rsidRPr="0095702D">
        <w:rPr>
          <w:rStyle w:val="FontStyle40"/>
          <w:spacing w:val="0"/>
          <w:sz w:val="24"/>
          <w:szCs w:val="24"/>
        </w:rPr>
        <w:t>муниципального района Дюртюлинский район Республики Башкортостан.</w:t>
      </w:r>
    </w:p>
    <w:p w:rsidR="00F225EE" w:rsidRPr="0095702D" w:rsidRDefault="00F225EE" w:rsidP="004E59B1">
      <w:pPr>
        <w:ind w:firstLine="720"/>
        <w:jc w:val="both"/>
        <w:rPr>
          <w:rStyle w:val="a3"/>
          <w:spacing w:val="0"/>
          <w:sz w:val="24"/>
          <w:szCs w:val="24"/>
          <w:shd w:val="clear" w:color="auto" w:fill="auto"/>
        </w:rPr>
      </w:pPr>
      <w:r w:rsidRPr="0095702D">
        <w:rPr>
          <w:rStyle w:val="FontStyle20"/>
        </w:rPr>
        <w:t xml:space="preserve">4. </w:t>
      </w:r>
      <w:proofErr w:type="gramStart"/>
      <w:r w:rsidRPr="0095702D">
        <w:rPr>
          <w:rStyle w:val="FontStyle20"/>
        </w:rPr>
        <w:t>Контроль за</w:t>
      </w:r>
      <w:proofErr w:type="gramEnd"/>
      <w:r w:rsidRPr="0095702D">
        <w:rPr>
          <w:rStyle w:val="FontStyle20"/>
        </w:rPr>
        <w:t xml:space="preserve"> исполнением настоящего постановления </w:t>
      </w:r>
      <w:r w:rsidR="004E59B1" w:rsidRPr="0095702D">
        <w:rPr>
          <w:rStyle w:val="FontStyle20"/>
        </w:rPr>
        <w:t>оставляю за собой.</w:t>
      </w:r>
    </w:p>
    <w:p w:rsidR="0095702D" w:rsidRDefault="0095702D" w:rsidP="00BC256F">
      <w:pPr>
        <w:pStyle w:val="a4"/>
        <w:tabs>
          <w:tab w:val="left" w:pos="1134"/>
        </w:tabs>
        <w:spacing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95702D" w:rsidRDefault="0095702D" w:rsidP="00BC256F">
      <w:pPr>
        <w:pStyle w:val="a4"/>
        <w:tabs>
          <w:tab w:val="left" w:pos="1134"/>
        </w:tabs>
        <w:spacing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F225EE" w:rsidRPr="004E59B1" w:rsidRDefault="00575AFB" w:rsidP="00BC256F">
      <w:pPr>
        <w:pStyle w:val="a4"/>
        <w:tabs>
          <w:tab w:val="left" w:pos="1134"/>
        </w:tabs>
        <w:spacing w:line="240" w:lineRule="auto"/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4E59B1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Глава сельского поселения                                                                Р. Р. </w:t>
      </w:r>
      <w:proofErr w:type="spellStart"/>
      <w:r w:rsidRPr="004E59B1">
        <w:rPr>
          <w:rStyle w:val="a3"/>
          <w:rFonts w:ascii="Times New Roman" w:hAnsi="Times New Roman" w:cs="Times New Roman"/>
          <w:color w:val="000000"/>
          <w:spacing w:val="0"/>
          <w:sz w:val="28"/>
          <w:szCs w:val="28"/>
        </w:rPr>
        <w:t>Имаев</w:t>
      </w:r>
      <w:proofErr w:type="spellEnd"/>
    </w:p>
    <w:p w:rsidR="00F225EE" w:rsidRPr="004E59B1" w:rsidRDefault="004E59B1" w:rsidP="00533748">
      <w:pPr>
        <w:pStyle w:val="1"/>
        <w:tabs>
          <w:tab w:val="left" w:pos="2637"/>
        </w:tabs>
        <w:rPr>
          <w:rStyle w:val="a3"/>
          <w:b w:val="0"/>
          <w:color w:val="000000"/>
          <w:spacing w:val="0"/>
          <w:sz w:val="24"/>
          <w:szCs w:val="24"/>
        </w:rPr>
      </w:pPr>
      <w:proofErr w:type="gramStart"/>
      <w:r>
        <w:rPr>
          <w:rStyle w:val="a3"/>
          <w:b w:val="0"/>
          <w:color w:val="000000"/>
          <w:spacing w:val="0"/>
          <w:sz w:val="24"/>
          <w:szCs w:val="24"/>
        </w:rPr>
        <w:t>с</w:t>
      </w:r>
      <w:proofErr w:type="gramEnd"/>
      <w:r w:rsidR="00575AFB" w:rsidRPr="004E59B1">
        <w:rPr>
          <w:rStyle w:val="a3"/>
          <w:b w:val="0"/>
          <w:color w:val="000000"/>
          <w:spacing w:val="0"/>
          <w:sz w:val="24"/>
          <w:szCs w:val="24"/>
        </w:rPr>
        <w:t>. Семилетка</w:t>
      </w:r>
      <w:r w:rsidR="00533748">
        <w:rPr>
          <w:rStyle w:val="a3"/>
          <w:b w:val="0"/>
          <w:color w:val="000000"/>
          <w:spacing w:val="0"/>
          <w:sz w:val="24"/>
          <w:szCs w:val="24"/>
        </w:rPr>
        <w:tab/>
      </w:r>
    </w:p>
    <w:p w:rsidR="00575AFB" w:rsidRPr="004E59B1" w:rsidRDefault="00533748" w:rsidP="00575AFB">
      <w:pPr>
        <w:pStyle w:val="1"/>
        <w:rPr>
          <w:rStyle w:val="a3"/>
          <w:b w:val="0"/>
          <w:color w:val="000000"/>
          <w:spacing w:val="0"/>
          <w:sz w:val="24"/>
          <w:szCs w:val="24"/>
        </w:rPr>
      </w:pPr>
      <w:r>
        <w:rPr>
          <w:rStyle w:val="a3"/>
          <w:b w:val="0"/>
          <w:color w:val="000000"/>
          <w:spacing w:val="0"/>
          <w:sz w:val="24"/>
          <w:szCs w:val="24"/>
        </w:rPr>
        <w:t>30.01.</w:t>
      </w:r>
      <w:r w:rsidR="0095702D">
        <w:rPr>
          <w:rStyle w:val="a3"/>
          <w:b w:val="0"/>
          <w:color w:val="000000"/>
          <w:spacing w:val="0"/>
          <w:sz w:val="24"/>
          <w:szCs w:val="24"/>
        </w:rPr>
        <w:t>2023</w:t>
      </w:r>
    </w:p>
    <w:p w:rsidR="00575AFB" w:rsidRPr="004E59B1" w:rsidRDefault="00575AFB" w:rsidP="00575AFB">
      <w:pPr>
        <w:pStyle w:val="1"/>
        <w:rPr>
          <w:rStyle w:val="a3"/>
          <w:b w:val="0"/>
          <w:color w:val="000000"/>
          <w:spacing w:val="0"/>
          <w:sz w:val="24"/>
          <w:szCs w:val="24"/>
        </w:rPr>
        <w:sectPr w:rsidR="00575AFB" w:rsidRPr="004E59B1" w:rsidSect="008C43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E59B1">
        <w:rPr>
          <w:rStyle w:val="a3"/>
          <w:b w:val="0"/>
          <w:color w:val="000000"/>
          <w:spacing w:val="0"/>
          <w:sz w:val="24"/>
          <w:szCs w:val="24"/>
        </w:rPr>
        <w:t>№</w:t>
      </w:r>
      <w:r w:rsidR="00533748">
        <w:rPr>
          <w:rStyle w:val="a3"/>
          <w:b w:val="0"/>
          <w:color w:val="000000"/>
          <w:spacing w:val="0"/>
          <w:sz w:val="24"/>
          <w:szCs w:val="24"/>
        </w:rPr>
        <w:t>1/6</w:t>
      </w:r>
    </w:p>
    <w:p w:rsidR="00F225EE" w:rsidRPr="004E59B1" w:rsidRDefault="00F225EE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lastRenderedPageBreak/>
        <w:t xml:space="preserve">Приложение </w:t>
      </w:r>
      <w:r w:rsidR="004E59B1" w:rsidRPr="004E59B1">
        <w:rPr>
          <w:rStyle w:val="a3"/>
          <w:color w:val="000000"/>
          <w:spacing w:val="0"/>
          <w:sz w:val="24"/>
          <w:szCs w:val="24"/>
        </w:rPr>
        <w:t>№1</w:t>
      </w:r>
    </w:p>
    <w:p w:rsidR="00F225EE" w:rsidRPr="004E59B1" w:rsidRDefault="00F225EE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>к постановлению  администрации</w:t>
      </w:r>
    </w:p>
    <w:p w:rsidR="00032C32" w:rsidRPr="004E59B1" w:rsidRDefault="00032C32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 xml:space="preserve">сельского поселения </w:t>
      </w:r>
    </w:p>
    <w:p w:rsidR="00032C32" w:rsidRPr="004E59B1" w:rsidRDefault="00032C32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 xml:space="preserve">Семилетовский сельсовет </w:t>
      </w:r>
    </w:p>
    <w:p w:rsidR="00032C32" w:rsidRPr="004E59B1" w:rsidRDefault="00F225EE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 xml:space="preserve">муниципального района </w:t>
      </w:r>
    </w:p>
    <w:p w:rsidR="00F225EE" w:rsidRPr="004E59B1" w:rsidRDefault="00F225EE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 xml:space="preserve">Дюртюлинский район </w:t>
      </w:r>
    </w:p>
    <w:p w:rsidR="008306B7" w:rsidRPr="004E59B1" w:rsidRDefault="008306B7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>Республики Башкортостан</w:t>
      </w:r>
    </w:p>
    <w:p w:rsidR="00F225EE" w:rsidRPr="004E59B1" w:rsidRDefault="00F225EE" w:rsidP="00F225EE">
      <w:pPr>
        <w:ind w:firstLine="8931"/>
        <w:rPr>
          <w:rStyle w:val="a3"/>
          <w:color w:val="000000"/>
          <w:spacing w:val="0"/>
          <w:sz w:val="24"/>
          <w:szCs w:val="24"/>
        </w:rPr>
      </w:pPr>
      <w:r w:rsidRPr="004E59B1">
        <w:rPr>
          <w:rStyle w:val="a3"/>
          <w:color w:val="000000"/>
          <w:spacing w:val="0"/>
          <w:sz w:val="24"/>
          <w:szCs w:val="24"/>
        </w:rPr>
        <w:t xml:space="preserve">№ </w:t>
      </w:r>
      <w:r w:rsidR="003572DB">
        <w:rPr>
          <w:rStyle w:val="a3"/>
          <w:color w:val="000000"/>
          <w:spacing w:val="0"/>
          <w:sz w:val="24"/>
          <w:szCs w:val="24"/>
        </w:rPr>
        <w:t>1/6</w:t>
      </w:r>
      <w:r w:rsidRPr="004E59B1">
        <w:rPr>
          <w:rStyle w:val="a3"/>
          <w:color w:val="000000"/>
          <w:spacing w:val="0"/>
          <w:sz w:val="24"/>
          <w:szCs w:val="24"/>
        </w:rPr>
        <w:t xml:space="preserve"> от </w:t>
      </w:r>
      <w:r w:rsidR="003572DB">
        <w:rPr>
          <w:rStyle w:val="a3"/>
          <w:color w:val="000000"/>
          <w:spacing w:val="0"/>
          <w:sz w:val="24"/>
          <w:szCs w:val="24"/>
        </w:rPr>
        <w:t>30.01.</w:t>
      </w:r>
      <w:r w:rsidRPr="004E59B1">
        <w:rPr>
          <w:rStyle w:val="a3"/>
          <w:color w:val="000000"/>
          <w:spacing w:val="0"/>
          <w:sz w:val="24"/>
          <w:szCs w:val="24"/>
        </w:rPr>
        <w:t xml:space="preserve"> 202</w:t>
      </w:r>
      <w:r w:rsidR="00D37A79" w:rsidRPr="004E59B1">
        <w:rPr>
          <w:rStyle w:val="a3"/>
          <w:color w:val="000000"/>
          <w:spacing w:val="0"/>
          <w:sz w:val="24"/>
          <w:szCs w:val="24"/>
        </w:rPr>
        <w:t>3</w:t>
      </w:r>
      <w:r w:rsidRPr="004E59B1">
        <w:rPr>
          <w:rStyle w:val="a3"/>
          <w:color w:val="000000"/>
          <w:spacing w:val="0"/>
          <w:sz w:val="24"/>
          <w:szCs w:val="24"/>
        </w:rPr>
        <w:t xml:space="preserve"> г.</w:t>
      </w:r>
    </w:p>
    <w:p w:rsidR="000101E5" w:rsidRPr="004E59B1" w:rsidRDefault="000101E5" w:rsidP="00F225EE">
      <w:pPr>
        <w:jc w:val="center"/>
        <w:rPr>
          <w:rStyle w:val="a3"/>
          <w:color w:val="000000"/>
          <w:spacing w:val="0"/>
          <w:sz w:val="28"/>
          <w:szCs w:val="28"/>
        </w:rPr>
      </w:pPr>
    </w:p>
    <w:p w:rsidR="00F225EE" w:rsidRPr="004E59B1" w:rsidRDefault="00F225EE" w:rsidP="00F225EE">
      <w:pPr>
        <w:jc w:val="center"/>
        <w:rPr>
          <w:rStyle w:val="a3"/>
          <w:color w:val="000000"/>
          <w:spacing w:val="0"/>
          <w:sz w:val="28"/>
          <w:szCs w:val="28"/>
        </w:rPr>
      </w:pPr>
      <w:r w:rsidRPr="004E59B1">
        <w:rPr>
          <w:rStyle w:val="a3"/>
          <w:color w:val="000000"/>
          <w:spacing w:val="0"/>
          <w:sz w:val="28"/>
          <w:szCs w:val="28"/>
        </w:rPr>
        <w:t>ПЛАН</w:t>
      </w:r>
    </w:p>
    <w:p w:rsidR="00F225EE" w:rsidRPr="004E59B1" w:rsidRDefault="00F225EE" w:rsidP="00F225EE">
      <w:pPr>
        <w:jc w:val="center"/>
        <w:rPr>
          <w:rStyle w:val="a3"/>
          <w:color w:val="000000"/>
          <w:spacing w:val="0"/>
          <w:sz w:val="28"/>
          <w:szCs w:val="28"/>
        </w:rPr>
      </w:pPr>
      <w:r w:rsidRPr="004E59B1">
        <w:rPr>
          <w:rStyle w:val="a3"/>
          <w:color w:val="000000"/>
          <w:spacing w:val="0"/>
          <w:sz w:val="28"/>
          <w:szCs w:val="28"/>
        </w:rPr>
        <w:t xml:space="preserve">мероприятий по проведению </w:t>
      </w:r>
      <w:proofErr w:type="gramStart"/>
      <w:r w:rsidRPr="004E59B1">
        <w:rPr>
          <w:rStyle w:val="a3"/>
          <w:color w:val="000000"/>
          <w:spacing w:val="0"/>
          <w:sz w:val="28"/>
          <w:szCs w:val="28"/>
        </w:rPr>
        <w:t>профилактической</w:t>
      </w:r>
      <w:proofErr w:type="gramEnd"/>
    </w:p>
    <w:p w:rsidR="00F225EE" w:rsidRPr="004E59B1" w:rsidRDefault="00F225EE" w:rsidP="00F225EE">
      <w:pPr>
        <w:jc w:val="center"/>
        <w:rPr>
          <w:rStyle w:val="a3"/>
          <w:color w:val="000000"/>
          <w:spacing w:val="0"/>
          <w:sz w:val="28"/>
          <w:szCs w:val="28"/>
        </w:rPr>
      </w:pPr>
      <w:r w:rsidRPr="004E59B1">
        <w:rPr>
          <w:rStyle w:val="a3"/>
          <w:color w:val="000000"/>
          <w:spacing w:val="0"/>
          <w:sz w:val="28"/>
          <w:szCs w:val="28"/>
        </w:rPr>
        <w:t>операции «Жилище-202</w:t>
      </w:r>
      <w:r w:rsidR="00BC256F" w:rsidRPr="004E59B1">
        <w:rPr>
          <w:rStyle w:val="a3"/>
          <w:color w:val="000000"/>
          <w:spacing w:val="0"/>
          <w:sz w:val="28"/>
          <w:szCs w:val="28"/>
        </w:rPr>
        <w:t>3</w:t>
      </w:r>
      <w:r w:rsidRPr="004E59B1">
        <w:rPr>
          <w:rStyle w:val="a3"/>
          <w:color w:val="000000"/>
          <w:spacing w:val="0"/>
          <w:sz w:val="28"/>
          <w:szCs w:val="28"/>
        </w:rPr>
        <w:t>»</w:t>
      </w:r>
    </w:p>
    <w:tbl>
      <w:tblPr>
        <w:tblStyle w:val="a5"/>
        <w:tblW w:w="14884" w:type="dxa"/>
        <w:tblInd w:w="-601" w:type="dxa"/>
        <w:tblLayout w:type="fixed"/>
        <w:tblLook w:val="01E0"/>
      </w:tblPr>
      <w:tblGrid>
        <w:gridCol w:w="828"/>
        <w:gridCol w:w="8670"/>
        <w:gridCol w:w="1980"/>
        <w:gridCol w:w="3406"/>
      </w:tblGrid>
      <w:tr w:rsidR="00F225EE" w:rsidRPr="004E59B1" w:rsidTr="00CB45E9">
        <w:trPr>
          <w:tblHeader/>
        </w:trPr>
        <w:tc>
          <w:tcPr>
            <w:tcW w:w="828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№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п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>/п</w:t>
            </w: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Наименование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мероприятий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Срок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исполнения</w:t>
            </w:r>
          </w:p>
        </w:tc>
        <w:tc>
          <w:tcPr>
            <w:tcW w:w="3406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Ответственные исполнители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tabs>
                <w:tab w:val="clear" w:pos="502"/>
                <w:tab w:val="num" w:pos="612"/>
              </w:tabs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Создать профилактические группы на территориях </w:t>
            </w:r>
            <w:r w:rsidR="00032C32" w:rsidRPr="004E59B1">
              <w:rPr>
                <w:sz w:val="22"/>
                <w:szCs w:val="22"/>
              </w:rPr>
              <w:t xml:space="preserve"> сельского поселения</w:t>
            </w:r>
          </w:p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НПА созданных профгрупп, а также информацию о составе (членов этих групп) представить в ЕДДС муниципального района на </w:t>
            </w:r>
            <w:proofErr w:type="spellStart"/>
            <w:r w:rsidRPr="004E59B1">
              <w:rPr>
                <w:sz w:val="22"/>
                <w:szCs w:val="22"/>
              </w:rPr>
              <w:t>эл</w:t>
            </w:r>
            <w:proofErr w:type="gramStart"/>
            <w:r w:rsidRPr="004E59B1">
              <w:rPr>
                <w:sz w:val="22"/>
                <w:szCs w:val="22"/>
              </w:rPr>
              <w:t>.</w:t>
            </w:r>
            <w:r w:rsidR="00DB6C3B" w:rsidRPr="004E59B1">
              <w:rPr>
                <w:sz w:val="22"/>
                <w:szCs w:val="22"/>
              </w:rPr>
              <w:t>а</w:t>
            </w:r>
            <w:proofErr w:type="gramEnd"/>
            <w:r w:rsidRPr="004E59B1">
              <w:rPr>
                <w:sz w:val="22"/>
                <w:szCs w:val="22"/>
              </w:rPr>
              <w:t>дрес</w:t>
            </w:r>
            <w:proofErr w:type="spellEnd"/>
            <w:r w:rsidR="00DB6C3B" w:rsidRPr="004E59B1">
              <w:rPr>
                <w:sz w:val="22"/>
                <w:szCs w:val="22"/>
              </w:rPr>
              <w:t>:</w:t>
            </w:r>
            <w:r w:rsidRPr="004E59B1">
              <w:rPr>
                <w:sz w:val="22"/>
                <w:szCs w:val="22"/>
              </w:rPr>
              <w:t xml:space="preserve"> </w:t>
            </w:r>
            <w:r w:rsidRPr="004E59B1">
              <w:rPr>
                <w:color w:val="000000" w:themeColor="text1"/>
                <w:sz w:val="22"/>
                <w:szCs w:val="22"/>
              </w:rPr>
              <w:t>edds.durtuli@yandex.ru</w:t>
            </w:r>
            <w:r w:rsidRPr="004E59B1">
              <w:rPr>
                <w:sz w:val="22"/>
                <w:szCs w:val="22"/>
              </w:rPr>
              <w:t xml:space="preserve"> в указанные сроки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01.02.202</w:t>
            </w:r>
            <w:r w:rsidR="00DB6C3B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032C32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tabs>
                <w:tab w:val="clear" w:pos="502"/>
                <w:tab w:val="num" w:pos="612"/>
              </w:tabs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Обеспечить закрепление и организовать профилактические мероприятия в жилищном фонде (</w:t>
            </w:r>
            <w:r w:rsidR="00DB6C3B" w:rsidRPr="004E59B1">
              <w:rPr>
                <w:sz w:val="22"/>
                <w:szCs w:val="22"/>
              </w:rPr>
              <w:t xml:space="preserve">улиц, </w:t>
            </w:r>
            <w:r w:rsidRPr="004E59B1">
              <w:rPr>
                <w:sz w:val="22"/>
                <w:szCs w:val="22"/>
              </w:rPr>
              <w:t>личных жилых домов, квартир в мн</w:t>
            </w:r>
            <w:r w:rsidR="00DB6C3B" w:rsidRPr="004E59B1">
              <w:rPr>
                <w:sz w:val="22"/>
                <w:szCs w:val="22"/>
              </w:rPr>
              <w:t xml:space="preserve">огоквартирных домах). </w:t>
            </w:r>
            <w:proofErr w:type="gramStart"/>
            <w:r w:rsidRPr="004E59B1">
              <w:rPr>
                <w:sz w:val="22"/>
                <w:szCs w:val="22"/>
              </w:rPr>
              <w:t xml:space="preserve">В обязательном порядке обеспечить взаимодействие по привлечению к данной работе добровольных пожарных команд, волонтеров, представителей общественных организаций, казачества, органов социальной защиты и внутренних дел, всех уровней, активов городских и сельских поселений, общественных инструкторов пожарной профилактики, старост населенных пунктов, 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 </w:t>
            </w:r>
            <w:proofErr w:type="gramEnd"/>
          </w:p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01.02.202</w:t>
            </w:r>
            <w:r w:rsidR="00DB6C3B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E17074" w:rsidP="00E17074">
            <w:pPr>
              <w:pStyle w:val="a9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441CC2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Принять </w:t>
            </w:r>
            <w:r w:rsidRPr="004E59B1">
              <w:rPr>
                <w:color w:val="000000" w:themeColor="text1"/>
                <w:sz w:val="22"/>
                <w:szCs w:val="22"/>
              </w:rPr>
              <w:t>НПА</w:t>
            </w:r>
            <w:r w:rsidRPr="004E59B1">
              <w:rPr>
                <w:sz w:val="22"/>
                <w:szCs w:val="22"/>
              </w:rPr>
              <w:t xml:space="preserve"> по рекомендациям размещения в жилых помещениях первичных средств пожаротушения. При проведении </w:t>
            </w:r>
            <w:proofErr w:type="spellStart"/>
            <w:r w:rsidRPr="004E59B1">
              <w:rPr>
                <w:sz w:val="22"/>
                <w:szCs w:val="22"/>
              </w:rPr>
              <w:t>подворового</w:t>
            </w:r>
            <w:proofErr w:type="spellEnd"/>
            <w:r w:rsidRPr="004E59B1">
              <w:rPr>
                <w:sz w:val="22"/>
                <w:szCs w:val="22"/>
              </w:rPr>
              <w:t xml:space="preserve"> обхода </w:t>
            </w:r>
            <w:r w:rsidR="00441CC2" w:rsidRPr="004E59B1">
              <w:rPr>
                <w:sz w:val="22"/>
                <w:szCs w:val="22"/>
              </w:rPr>
              <w:t>рекомендовать</w:t>
            </w:r>
            <w:r w:rsidRPr="004E59B1">
              <w:rPr>
                <w:sz w:val="22"/>
                <w:szCs w:val="22"/>
              </w:rPr>
              <w:t xml:space="preserve"> домовладельц</w:t>
            </w:r>
            <w:r w:rsidR="00441CC2" w:rsidRPr="004E59B1">
              <w:rPr>
                <w:sz w:val="22"/>
                <w:szCs w:val="22"/>
              </w:rPr>
              <w:t>ам</w:t>
            </w:r>
            <w:r w:rsidRPr="004E59B1">
              <w:rPr>
                <w:sz w:val="22"/>
                <w:szCs w:val="22"/>
              </w:rPr>
              <w:t xml:space="preserve"> иметь в каждом доме огнетушитель, а также емкость с водой </w:t>
            </w:r>
            <w:r w:rsidRPr="004E59B1">
              <w:rPr>
                <w:color w:val="000000" w:themeColor="text1"/>
                <w:sz w:val="22"/>
                <w:szCs w:val="22"/>
              </w:rPr>
              <w:t>(на летний период)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постоянно</w:t>
            </w:r>
          </w:p>
        </w:tc>
        <w:tc>
          <w:tcPr>
            <w:tcW w:w="3406" w:type="dxa"/>
          </w:tcPr>
          <w:p w:rsidR="00F225EE" w:rsidRPr="004E59B1" w:rsidRDefault="00E17074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риска, и направить </w:t>
            </w:r>
            <w:r w:rsidRPr="004E59B1">
              <w:rPr>
                <w:sz w:val="22"/>
                <w:szCs w:val="22"/>
              </w:rPr>
              <w:t>в ЕД</w:t>
            </w:r>
            <w:r w:rsidR="00CA00F2" w:rsidRPr="004E59B1">
              <w:rPr>
                <w:sz w:val="22"/>
                <w:szCs w:val="22"/>
              </w:rPr>
              <w:t xml:space="preserve">ДС муниципального района на </w:t>
            </w:r>
            <w:proofErr w:type="spellStart"/>
            <w:r w:rsidR="00CA00F2" w:rsidRPr="004E59B1">
              <w:rPr>
                <w:sz w:val="22"/>
                <w:szCs w:val="22"/>
              </w:rPr>
              <w:t>эл</w:t>
            </w:r>
            <w:proofErr w:type="gramStart"/>
            <w:r w:rsidR="00CA00F2" w:rsidRPr="004E59B1">
              <w:rPr>
                <w:sz w:val="22"/>
                <w:szCs w:val="22"/>
              </w:rPr>
              <w:t>.</w:t>
            </w:r>
            <w:r w:rsidRPr="004E59B1">
              <w:rPr>
                <w:sz w:val="22"/>
                <w:szCs w:val="22"/>
              </w:rPr>
              <w:t>а</w:t>
            </w:r>
            <w:proofErr w:type="gramEnd"/>
            <w:r w:rsidRPr="004E59B1">
              <w:rPr>
                <w:sz w:val="22"/>
                <w:szCs w:val="22"/>
              </w:rPr>
              <w:t>дрес</w:t>
            </w:r>
            <w:proofErr w:type="spellEnd"/>
            <w:r w:rsidR="00CA00F2" w:rsidRPr="004E59B1">
              <w:rPr>
                <w:sz w:val="22"/>
                <w:szCs w:val="22"/>
              </w:rPr>
              <w:t>:</w:t>
            </w:r>
            <w:r w:rsidRPr="004E59B1">
              <w:rPr>
                <w:sz w:val="22"/>
                <w:szCs w:val="22"/>
              </w:rPr>
              <w:t xml:space="preserve"> </w:t>
            </w:r>
            <w:r w:rsidRPr="004E59B1">
              <w:rPr>
                <w:color w:val="000000" w:themeColor="text1"/>
                <w:sz w:val="22"/>
                <w:szCs w:val="22"/>
              </w:rPr>
              <w:t>edds.durtuli@yandex.ru</w:t>
            </w:r>
            <w:r w:rsidRPr="004E59B1">
              <w:rPr>
                <w:sz w:val="22"/>
                <w:szCs w:val="22"/>
              </w:rPr>
              <w:t xml:space="preserve"> в указанные сроки</w:t>
            </w:r>
          </w:p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Обновление списков осуществлять ежеквартально.</w:t>
            </w:r>
          </w:p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25.01.202</w:t>
            </w:r>
            <w:r w:rsidR="00CA00F2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1167B3" w:rsidRPr="004E59B1" w:rsidRDefault="001167B3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3406" w:type="dxa"/>
          </w:tcPr>
          <w:p w:rsidR="00F225EE" w:rsidRPr="004E59B1" w:rsidRDefault="00E17074" w:rsidP="00E17074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Сформировать перечень жилых домов с низкой пожарной устойчивостью, жилых домов, отключенных от электр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о-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, газа и теплоснабжения, в том числе за неуплату, а также ветхих и заброшенных строений и объектов, расположенных на подведомственных территориях, и направить в </w:t>
            </w:r>
            <w:r w:rsidRPr="004E59B1">
              <w:rPr>
                <w:sz w:val="22"/>
                <w:szCs w:val="22"/>
              </w:rPr>
              <w:t>ЕД</w:t>
            </w:r>
            <w:r w:rsidR="00CA00F2" w:rsidRPr="004E59B1">
              <w:rPr>
                <w:sz w:val="22"/>
                <w:szCs w:val="22"/>
              </w:rPr>
              <w:t xml:space="preserve">ДС муниципального района на </w:t>
            </w:r>
            <w:proofErr w:type="spellStart"/>
            <w:r w:rsidR="00CA00F2" w:rsidRPr="004E59B1">
              <w:rPr>
                <w:sz w:val="22"/>
                <w:szCs w:val="22"/>
              </w:rPr>
              <w:t>эл.</w:t>
            </w:r>
            <w:r w:rsidRPr="004E59B1">
              <w:rPr>
                <w:sz w:val="22"/>
                <w:szCs w:val="22"/>
              </w:rPr>
              <w:t>адрес</w:t>
            </w:r>
            <w:proofErr w:type="spellEnd"/>
            <w:r w:rsidR="00CA00F2" w:rsidRPr="004E59B1">
              <w:rPr>
                <w:sz w:val="22"/>
                <w:szCs w:val="22"/>
              </w:rPr>
              <w:t>:</w:t>
            </w:r>
            <w:r w:rsidRPr="004E59B1">
              <w:rPr>
                <w:sz w:val="22"/>
                <w:szCs w:val="22"/>
              </w:rPr>
              <w:t xml:space="preserve"> </w:t>
            </w:r>
            <w:r w:rsidRPr="004E59B1">
              <w:rPr>
                <w:color w:val="000000" w:themeColor="text1"/>
                <w:sz w:val="22"/>
                <w:szCs w:val="22"/>
              </w:rPr>
              <w:t>edds.durtuli@yandex.ru</w:t>
            </w:r>
            <w:r w:rsidRPr="004E59B1">
              <w:rPr>
                <w:sz w:val="22"/>
                <w:szCs w:val="22"/>
              </w:rPr>
              <w:t xml:space="preserve"> в указанные сроки.</w:t>
            </w:r>
          </w:p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2</w:t>
            </w:r>
            <w:r w:rsidR="00CA00F2" w:rsidRPr="004E59B1">
              <w:rPr>
                <w:rStyle w:val="a3"/>
                <w:spacing w:val="0"/>
                <w:sz w:val="22"/>
                <w:szCs w:val="22"/>
              </w:rPr>
              <w:t>7</w:t>
            </w:r>
            <w:r w:rsidRPr="004E59B1">
              <w:rPr>
                <w:rStyle w:val="a3"/>
                <w:spacing w:val="0"/>
                <w:sz w:val="22"/>
                <w:szCs w:val="22"/>
              </w:rPr>
              <w:t>.01.202</w:t>
            </w:r>
            <w:r w:rsidR="00CA00F2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постоянно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3406" w:type="dxa"/>
          </w:tcPr>
          <w:p w:rsidR="00E17074" w:rsidRPr="004E59B1" w:rsidRDefault="00E17074" w:rsidP="00E17074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Предусмотреть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январь-апрель, сентябрь-декабрь 202</w:t>
            </w:r>
            <w:r w:rsidR="000842A5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E17074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Представить</w:t>
            </w:r>
            <w:r w:rsidRPr="004E59B1">
              <w:rPr>
                <w:sz w:val="22"/>
                <w:szCs w:val="22"/>
              </w:rPr>
              <w:t xml:space="preserve"> списки МКД согласно приложению установленного образца в ЕД</w:t>
            </w:r>
            <w:r w:rsidR="00453976" w:rsidRPr="004E59B1">
              <w:rPr>
                <w:sz w:val="22"/>
                <w:szCs w:val="22"/>
              </w:rPr>
              <w:t xml:space="preserve">ДС муниципального района на </w:t>
            </w:r>
            <w:proofErr w:type="spellStart"/>
            <w:r w:rsidR="00453976" w:rsidRPr="004E59B1">
              <w:rPr>
                <w:sz w:val="22"/>
                <w:szCs w:val="22"/>
              </w:rPr>
              <w:t>эл</w:t>
            </w:r>
            <w:proofErr w:type="gramStart"/>
            <w:r w:rsidR="00453976" w:rsidRPr="004E59B1">
              <w:rPr>
                <w:sz w:val="22"/>
                <w:szCs w:val="22"/>
              </w:rPr>
              <w:t>.</w:t>
            </w:r>
            <w:r w:rsidRPr="004E59B1">
              <w:rPr>
                <w:sz w:val="22"/>
                <w:szCs w:val="22"/>
              </w:rPr>
              <w:t>а</w:t>
            </w:r>
            <w:proofErr w:type="gramEnd"/>
            <w:r w:rsidRPr="004E59B1">
              <w:rPr>
                <w:sz w:val="22"/>
                <w:szCs w:val="22"/>
              </w:rPr>
              <w:t>дрес</w:t>
            </w:r>
            <w:proofErr w:type="spellEnd"/>
            <w:r w:rsidR="00453976" w:rsidRPr="004E59B1">
              <w:rPr>
                <w:sz w:val="22"/>
                <w:szCs w:val="22"/>
              </w:rPr>
              <w:t>:</w:t>
            </w:r>
            <w:r w:rsidRPr="004E59B1">
              <w:rPr>
                <w:sz w:val="22"/>
                <w:szCs w:val="22"/>
              </w:rPr>
              <w:t xml:space="preserve"> </w:t>
            </w:r>
            <w:r w:rsidRPr="004E59B1">
              <w:rPr>
                <w:color w:val="000000" w:themeColor="text1"/>
                <w:sz w:val="22"/>
                <w:szCs w:val="22"/>
              </w:rPr>
              <w:t>edds.durtuli@yandex.ru</w:t>
            </w:r>
            <w:r w:rsidRPr="004E59B1">
              <w:rPr>
                <w:sz w:val="22"/>
                <w:szCs w:val="22"/>
              </w:rPr>
              <w:t xml:space="preserve"> в указанные сроки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01.02.202</w:t>
            </w:r>
            <w:r w:rsidR="00453976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3406" w:type="dxa"/>
          </w:tcPr>
          <w:p w:rsidR="00F225EE" w:rsidRPr="004E59B1" w:rsidRDefault="00E17074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BD3B04" w:rsidRPr="004E59B1" w:rsidTr="00CB45E9">
        <w:tc>
          <w:tcPr>
            <w:tcW w:w="828" w:type="dxa"/>
          </w:tcPr>
          <w:p w:rsidR="00BD3B04" w:rsidRPr="004E59B1" w:rsidRDefault="00BD3B04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BD3B04" w:rsidRPr="004E59B1" w:rsidRDefault="00BD3B04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Проработать вопрос с общественными организациями «Союз отцов», «Союз матерей», «Союз женщин» в части организации проведения профилактических мероприятий в жилом фонде, направленных на профилактику пожаров</w:t>
            </w:r>
          </w:p>
        </w:tc>
        <w:tc>
          <w:tcPr>
            <w:tcW w:w="1980" w:type="dxa"/>
          </w:tcPr>
          <w:p w:rsidR="00BD3B04" w:rsidRPr="004E59B1" w:rsidRDefault="00BD3B04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01.03.2023</w:t>
            </w:r>
          </w:p>
        </w:tc>
        <w:tc>
          <w:tcPr>
            <w:tcW w:w="3406" w:type="dxa"/>
          </w:tcPr>
          <w:p w:rsidR="00BD3B04" w:rsidRPr="004E59B1" w:rsidRDefault="00E17074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Проводить подворный обход жилых домов и надворных построек, квартир МКД, граждан с вручением памяток, с одновременным обучением населения мерам ПБ.</w:t>
            </w:r>
          </w:p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  <w:shd w:val="clear" w:color="auto" w:fill="auto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В целях учета качества проводимой работы, отчетности и контроля за ходом операции, еженедельно (по </w:t>
            </w:r>
            <w:r w:rsidR="00453976" w:rsidRPr="004E59B1">
              <w:rPr>
                <w:rStyle w:val="a3"/>
                <w:spacing w:val="0"/>
                <w:sz w:val="22"/>
                <w:szCs w:val="22"/>
              </w:rPr>
              <w:t>вторникам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до 15.00</w:t>
            </w:r>
            <w:r w:rsidR="00453976" w:rsidRPr="004E59B1">
              <w:rPr>
                <w:rStyle w:val="a3"/>
                <w:spacing w:val="0"/>
                <w:sz w:val="22"/>
                <w:szCs w:val="22"/>
              </w:rPr>
              <w:t xml:space="preserve"> 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ч.) представлять в </w:t>
            </w:r>
            <w:r w:rsidRPr="004E59B1">
              <w:rPr>
                <w:sz w:val="22"/>
                <w:szCs w:val="22"/>
              </w:rPr>
              <w:t>Е</w:t>
            </w:r>
            <w:r w:rsidR="00453976" w:rsidRPr="004E59B1">
              <w:rPr>
                <w:sz w:val="22"/>
                <w:szCs w:val="22"/>
              </w:rPr>
              <w:t xml:space="preserve">ДДС муниципального района на </w:t>
            </w:r>
            <w:proofErr w:type="spellStart"/>
            <w:r w:rsidR="00453976" w:rsidRPr="004E59B1">
              <w:rPr>
                <w:sz w:val="22"/>
                <w:szCs w:val="22"/>
              </w:rPr>
              <w:t>эл</w:t>
            </w:r>
            <w:proofErr w:type="gramStart"/>
            <w:r w:rsidR="00453976" w:rsidRPr="004E59B1">
              <w:rPr>
                <w:sz w:val="22"/>
                <w:szCs w:val="22"/>
              </w:rPr>
              <w:t>.</w:t>
            </w:r>
            <w:r w:rsidRPr="004E59B1">
              <w:rPr>
                <w:sz w:val="22"/>
                <w:szCs w:val="22"/>
              </w:rPr>
              <w:t>а</w:t>
            </w:r>
            <w:proofErr w:type="gramEnd"/>
            <w:r w:rsidRPr="004E59B1">
              <w:rPr>
                <w:sz w:val="22"/>
                <w:szCs w:val="22"/>
              </w:rPr>
              <w:t>дрес</w:t>
            </w:r>
            <w:proofErr w:type="spellEnd"/>
            <w:r w:rsidR="00453976" w:rsidRPr="004E59B1">
              <w:rPr>
                <w:sz w:val="22"/>
                <w:szCs w:val="22"/>
              </w:rPr>
              <w:t xml:space="preserve">: </w:t>
            </w:r>
            <w:r w:rsidRPr="004E59B1">
              <w:rPr>
                <w:color w:val="000000" w:themeColor="text1"/>
                <w:sz w:val="22"/>
                <w:szCs w:val="22"/>
              </w:rPr>
              <w:t>edds.durtuli@yandex.ru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с подтверждающими документами отчет о проделанной работе </w:t>
            </w:r>
            <w:r w:rsidRPr="004E59B1">
              <w:rPr>
                <w:sz w:val="22"/>
                <w:szCs w:val="22"/>
              </w:rPr>
              <w:t>профилактических групп согласно Приложению № 2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еженедельно 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  <w:p w:rsidR="00F225EE" w:rsidRPr="004E59B1" w:rsidRDefault="00F225EE" w:rsidP="00BC256F">
            <w:pPr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3406" w:type="dxa"/>
          </w:tcPr>
          <w:p w:rsidR="00F225EE" w:rsidRPr="004E59B1" w:rsidRDefault="00E17074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 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FontStyle19"/>
                <w:sz w:val="22"/>
                <w:szCs w:val="22"/>
              </w:rPr>
            </w:pPr>
            <w:proofErr w:type="gramStart"/>
            <w:r w:rsidRPr="004E59B1">
              <w:rPr>
                <w:rStyle w:val="FontStyle19"/>
                <w:sz w:val="22"/>
                <w:szCs w:val="22"/>
              </w:rPr>
              <w:t>С</w:t>
            </w:r>
            <w:r w:rsidR="005438D8" w:rsidRPr="004E59B1">
              <w:rPr>
                <w:rStyle w:val="FontStyle19"/>
                <w:sz w:val="22"/>
                <w:szCs w:val="22"/>
              </w:rPr>
              <w:t xml:space="preserve">оставом профилактических групп </w:t>
            </w:r>
            <w:r w:rsidRPr="004E59B1">
              <w:rPr>
                <w:rStyle w:val="FontStyle19"/>
                <w:sz w:val="22"/>
                <w:szCs w:val="22"/>
              </w:rPr>
              <w:t xml:space="preserve">провести профилактические обходы многодетных, </w:t>
            </w:r>
            <w:r w:rsidRPr="004E59B1">
              <w:rPr>
                <w:rStyle w:val="FontStyle19"/>
                <w:sz w:val="22"/>
                <w:szCs w:val="22"/>
              </w:rPr>
              <w:lastRenderedPageBreak/>
              <w:t xml:space="preserve">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4E59B1">
              <w:rPr>
                <w:rStyle w:val="FontStyle19"/>
                <w:sz w:val="22"/>
                <w:szCs w:val="22"/>
              </w:rPr>
              <w:t>извещателей</w:t>
            </w:r>
            <w:proofErr w:type="spellEnd"/>
            <w:r w:rsidRPr="004E59B1">
              <w:rPr>
                <w:rStyle w:val="FontStyle19"/>
                <w:sz w:val="22"/>
                <w:szCs w:val="22"/>
              </w:rPr>
              <w:t>, также провести профилактические обходы малоэтажных зданий, имеющих низкую степень огнестойкости.</w:t>
            </w:r>
            <w:proofErr w:type="gramEnd"/>
          </w:p>
          <w:p w:rsidR="00F225EE" w:rsidRPr="004E59B1" w:rsidRDefault="00F225EE" w:rsidP="00BC256F">
            <w:pPr>
              <w:jc w:val="both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 xml:space="preserve"> В целях предупреждения гибели детей на пожарах, не обеспеченных безопасным условием проживания с родителями, ведущими аморальный образ жизни, </w:t>
            </w:r>
            <w:r w:rsidR="005438D8" w:rsidRPr="004E59B1">
              <w:rPr>
                <w:rStyle w:val="FontStyle19"/>
                <w:sz w:val="22"/>
                <w:szCs w:val="22"/>
              </w:rPr>
              <w:t>вносить предложения с ходатайством о лишении родительских прав</w:t>
            </w:r>
            <w:r w:rsidRPr="004E59B1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406" w:type="dxa"/>
          </w:tcPr>
          <w:p w:rsidR="0004260E" w:rsidRPr="004E59B1" w:rsidRDefault="0004260E" w:rsidP="0004260E">
            <w:pPr>
              <w:rPr>
                <w:rStyle w:val="a3"/>
                <w:color w:val="FF00FF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</w:t>
            </w:r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>поселения Семилетовский сельсовет муниципального района Дюртюлинский район Республики Башкортостан</w:t>
            </w:r>
          </w:p>
          <w:p w:rsidR="00F225EE" w:rsidRPr="004E59B1" w:rsidRDefault="00F225EE" w:rsidP="0004260E">
            <w:pPr>
              <w:jc w:val="center"/>
              <w:rPr>
                <w:rStyle w:val="a3"/>
                <w:color w:val="FF00FF"/>
                <w:spacing w:val="0"/>
                <w:sz w:val="22"/>
                <w:szCs w:val="22"/>
              </w:rPr>
            </w:pP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На постоянной основе рассматривать вопросы оказания социальной помощи малоимущим гражданам (многодетным семьям, одиноким престарелым) в ремонте печного отопления и электропроводки, установке автономных пожарных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t>извещателей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, замене элементов питания, а также проведения других пожарно-профилактических мероприятий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в течение 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202</w:t>
            </w:r>
            <w:r w:rsidR="005438D8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Организация профилактических рейдов в садоводческих товариществах (СНТ), в том числе в СНТ, где проживают граждане с круглогодичным пребыванием на  территории муниципального района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Организовать подготовку, курсовое обучение и повышение квалификации должностных лиц и специалистов ГО, по программам пожарно-технического минимума муниципальных образований в ГБОУ «Учебно-методический центр по гражданской обороне и чрезвычайным ситуациям Республики Башкортостан»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ГБОУ «Учебно-методический центр по гражданской обороне и чрезвычайным ситуациям Республики Башкортостан», главы администраций городского и сельских поселений, должностные лица и специалисты ГО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t>водоисточников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>, в том числе пирсов, состояния подъездных путей к ним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два раза в год 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  <w:r w:rsidR="00F225EE" w:rsidRPr="004E59B1">
              <w:rPr>
                <w:sz w:val="22"/>
                <w:szCs w:val="22"/>
              </w:rPr>
              <w:lastRenderedPageBreak/>
              <w:t>России по РБ</w:t>
            </w: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04260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bCs/>
                <w:sz w:val="22"/>
                <w:szCs w:val="22"/>
              </w:rPr>
              <w:t>О</w:t>
            </w:r>
            <w:r w:rsidR="00F225EE" w:rsidRPr="004E59B1">
              <w:rPr>
                <w:bCs/>
                <w:sz w:val="22"/>
                <w:szCs w:val="22"/>
              </w:rPr>
              <w:t xml:space="preserve">беспечить </w:t>
            </w:r>
            <w:proofErr w:type="gramStart"/>
            <w:r w:rsidR="00F225EE" w:rsidRPr="004E59B1">
              <w:rPr>
                <w:bCs/>
                <w:sz w:val="22"/>
                <w:szCs w:val="22"/>
              </w:rPr>
              <w:t>контроль за</w:t>
            </w:r>
            <w:proofErr w:type="gramEnd"/>
            <w:r w:rsidR="00F225EE" w:rsidRPr="004E59B1">
              <w:rPr>
                <w:bCs/>
                <w:sz w:val="22"/>
                <w:szCs w:val="22"/>
              </w:rPr>
              <w:t xml:space="preserve"> выполнением противопожарных мероприятий руководителями КФХ, индивидуальными предпринимателями, организациями и населением, расположенными и проживающим на подведомственных территориях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февраль,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далее постоянно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Разработать соответствующую целевую программу с включением финансирования противопожарных работ в жилом фонде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до 01.03.202</w:t>
            </w:r>
            <w:r w:rsidR="005438D8" w:rsidRPr="004E59B1">
              <w:rPr>
                <w:rStyle w:val="a3"/>
                <w:spacing w:val="0"/>
                <w:sz w:val="22"/>
                <w:szCs w:val="22"/>
              </w:rPr>
              <w:t>3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местных СМИ, интернет-сайтах с обязательным участием представителей </w:t>
            </w:r>
            <w:r w:rsidRPr="004E59B1">
              <w:rPr>
                <w:sz w:val="22"/>
                <w:szCs w:val="22"/>
              </w:rPr>
              <w:t>ПСЧ-124 18 ПСО ФПС ГПС ГУ МЧС России по РБ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, Дюртюлинского межрайонного ОНД и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ПР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УНД и ПР ГУ МЧС России по РБ. </w:t>
            </w:r>
          </w:p>
          <w:p w:rsidR="00F225EE" w:rsidRPr="004E59B1" w:rsidRDefault="00F225EE" w:rsidP="0004260E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 xml:space="preserve">Вести информационную пропаганду </w:t>
            </w:r>
            <w:r w:rsidRPr="004E59B1">
              <w:rPr>
                <w:sz w:val="22"/>
                <w:szCs w:val="22"/>
              </w:rPr>
              <w:t>среди населения</w:t>
            </w:r>
            <w:r w:rsidRPr="004E59B1">
              <w:rPr>
                <w:rStyle w:val="FontStyle19"/>
                <w:sz w:val="22"/>
                <w:szCs w:val="22"/>
              </w:rPr>
              <w:t xml:space="preserve"> о соблюдении мер пожарной безопасности с </w:t>
            </w:r>
            <w:r w:rsidRPr="004E59B1">
              <w:rPr>
                <w:sz w:val="22"/>
                <w:szCs w:val="22"/>
              </w:rPr>
              <w:t xml:space="preserve">разъяснительной работой о необходимости страхования жилья и имущества от пожаров, о необходимости приобретения первичных средств пожаротушения в собственном хозяйстве.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rStyle w:val="a3"/>
                <w:color w:val="FF00FF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Организовать изготовление агитационных и пропагандистских материалов на противопожарную тематику (памяток, информационных листов, предложений)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04260E" w:rsidP="0004260E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Распространять агитационные и пропагандистские материалы на противопожарную тематику среди населения с использованием возможностей почтовой связи, жилищных организаций, работников социальной защиты населения, общественных организаций, участковых уполномоченных полиции.</w:t>
            </w:r>
          </w:p>
          <w:p w:rsidR="00F225EE" w:rsidRPr="004E59B1" w:rsidRDefault="00F225EE" w:rsidP="00BC256F">
            <w:pPr>
              <w:jc w:val="both"/>
              <w:rPr>
                <w:rStyle w:val="a3"/>
                <w:color w:val="000000" w:themeColor="text1"/>
                <w:spacing w:val="0"/>
                <w:sz w:val="22"/>
                <w:szCs w:val="22"/>
              </w:rPr>
            </w:pPr>
            <w:r w:rsidRPr="004E59B1">
              <w:rPr>
                <w:rStyle w:val="FontStyle19"/>
                <w:color w:val="000000" w:themeColor="text1"/>
                <w:sz w:val="22"/>
                <w:szCs w:val="22"/>
              </w:rPr>
              <w:t>Усилить работу управляющих компаний, обслуживающих организаций по распространению памяток «Правила пожарной безопасности» на квитанциях по оплате коммунальных услуг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Башкортостан, директор ООО ЖКХ с. Семилетк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а(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На основании соответствующих соглашений, планов взаимодействия максимально задействовать в проведении пожарно-профилактической работы представителей Епархии, других духовных конфессий, общественных организаций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04260E" w:rsidP="00BC256F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</w:t>
            </w:r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>Республики Башкортостан</w:t>
            </w:r>
            <w:r w:rsidR="00F225EE" w:rsidRPr="004E59B1">
              <w:rPr>
                <w:rStyle w:val="a3"/>
                <w:spacing w:val="0"/>
                <w:sz w:val="22"/>
                <w:szCs w:val="22"/>
              </w:rPr>
              <w:t>, имамы мечетей</w:t>
            </w:r>
          </w:p>
          <w:p w:rsidR="00F225EE" w:rsidRPr="004E59B1" w:rsidRDefault="00F225EE" w:rsidP="00BC256F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Обеспечить населенные пункты системами оповещения населения (радиосвязью) для сообщения о пожаре в подразделения государственной противопожарной службы и добровольной пожарной охраны</w:t>
            </w:r>
          </w:p>
        </w:tc>
        <w:tc>
          <w:tcPr>
            <w:tcW w:w="1980" w:type="dxa"/>
          </w:tcPr>
          <w:p w:rsidR="00F225EE" w:rsidRPr="004E59B1" w:rsidRDefault="0012483A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По плану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BB43A6" w:rsidP="000101E5">
            <w:pPr>
              <w:jc w:val="both"/>
              <w:rPr>
                <w:rStyle w:val="100"/>
                <w:b w:val="0"/>
                <w:spacing w:val="0"/>
                <w:sz w:val="22"/>
                <w:szCs w:val="22"/>
              </w:rPr>
            </w:pPr>
            <w:r w:rsidRPr="004E59B1">
              <w:rPr>
                <w:rStyle w:val="100"/>
                <w:b w:val="0"/>
                <w:spacing w:val="0"/>
                <w:sz w:val="22"/>
                <w:szCs w:val="22"/>
              </w:rPr>
              <w:t>При выдач</w:t>
            </w:r>
            <w:r w:rsidR="000101E5" w:rsidRPr="004E59B1">
              <w:rPr>
                <w:rStyle w:val="100"/>
                <w:b w:val="0"/>
                <w:spacing w:val="0"/>
                <w:sz w:val="22"/>
                <w:szCs w:val="22"/>
              </w:rPr>
              <w:t>е</w:t>
            </w:r>
            <w:r w:rsidRPr="004E59B1">
              <w:rPr>
                <w:rStyle w:val="100"/>
                <w:b w:val="0"/>
                <w:spacing w:val="0"/>
                <w:sz w:val="22"/>
                <w:szCs w:val="22"/>
              </w:rPr>
              <w:t xml:space="preserve"> денежных пособий, пенсий </w:t>
            </w:r>
            <w:r w:rsidR="00F225EE" w:rsidRPr="004E59B1">
              <w:rPr>
                <w:rStyle w:val="100"/>
                <w:b w:val="0"/>
                <w:spacing w:val="0"/>
                <w:sz w:val="22"/>
                <w:szCs w:val="22"/>
              </w:rPr>
              <w:t>в неблагополучных семьях</w:t>
            </w:r>
            <w:r w:rsidR="001167B3" w:rsidRPr="004E59B1">
              <w:rPr>
                <w:rStyle w:val="100"/>
                <w:b w:val="0"/>
                <w:spacing w:val="0"/>
                <w:sz w:val="22"/>
                <w:szCs w:val="22"/>
              </w:rPr>
              <w:t>,</w:t>
            </w:r>
            <w:r w:rsidR="00F225EE" w:rsidRPr="004E59B1">
              <w:rPr>
                <w:rStyle w:val="100"/>
                <w:b w:val="0"/>
                <w:spacing w:val="0"/>
                <w:sz w:val="22"/>
                <w:szCs w:val="22"/>
              </w:rPr>
              <w:t xml:space="preserve"> осуществлять </w:t>
            </w:r>
            <w:proofErr w:type="gramStart"/>
            <w:r w:rsidR="00F225EE" w:rsidRPr="004E59B1">
              <w:rPr>
                <w:rStyle w:val="100"/>
                <w:b w:val="0"/>
                <w:spacing w:val="0"/>
                <w:sz w:val="22"/>
                <w:szCs w:val="22"/>
              </w:rPr>
              <w:t>контроль за</w:t>
            </w:r>
            <w:proofErr w:type="gramEnd"/>
            <w:r w:rsidR="00F225EE" w:rsidRPr="004E59B1">
              <w:rPr>
                <w:rStyle w:val="100"/>
                <w:b w:val="0"/>
                <w:spacing w:val="0"/>
                <w:sz w:val="22"/>
                <w:szCs w:val="22"/>
              </w:rPr>
              <w:t xml:space="preserve"> использованием денежных средств на нужды семьи</w:t>
            </w:r>
            <w:r w:rsidR="00C229AF" w:rsidRPr="004E59B1">
              <w:rPr>
                <w:rStyle w:val="100"/>
                <w:b w:val="0"/>
                <w:spacing w:val="0"/>
                <w:sz w:val="22"/>
                <w:szCs w:val="22"/>
              </w:rPr>
              <w:t>, а также проводить соответствующие инструктажи на противопожарную тематику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100"/>
                <w:b w:val="0"/>
                <w:spacing w:val="0"/>
                <w:sz w:val="22"/>
                <w:szCs w:val="22"/>
              </w:rPr>
              <w:t>ежемесячно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100"/>
                <w:b w:val="0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  <w:shd w:val="clear" w:color="auto" w:fill="auto"/>
              </w:rPr>
            </w:pPr>
            <w:r w:rsidRPr="004E59B1">
              <w:rPr>
                <w:rStyle w:val="FontStyle12"/>
                <w:sz w:val="22"/>
                <w:szCs w:val="22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Оборудовать на имеющихся вблизи населенных пунктов естественных или искусственных водоемах подъезды с площадками размерами не менее 12х12 м для установки пожарных автомобилей и забора воды. Имеющиеся водонапорные башни приспособить для забора воды пожарной техникой в любое время года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постоянно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Организовать избрание, обучение и работу старост в сельских населенных пунктах с принятием соответствующих нормативно-правовых актов, при этом наделив их полномочиями по осуществлению предупреждений и профилактики пожаров.</w:t>
            </w:r>
          </w:p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Регулярно проводить занятия с составом профилактических групп на предмет обследования жилого фонда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до 01.02.202</w:t>
            </w:r>
            <w:r w:rsidR="000842A5" w:rsidRPr="004E59B1">
              <w:rPr>
                <w:sz w:val="22"/>
                <w:szCs w:val="22"/>
              </w:rPr>
              <w:t>3</w:t>
            </w:r>
            <w:r w:rsidRPr="004E59B1">
              <w:rPr>
                <w:sz w:val="22"/>
                <w:szCs w:val="22"/>
              </w:rPr>
              <w:t xml:space="preserve"> года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постоянно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(не реже одного раза в квартал)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Предусмотреть оснащение подразделениями пожарной охраны населенных пунктов, в которых отсутствует выездная пожарная техника, пожарными </w:t>
            </w:r>
            <w:proofErr w:type="spellStart"/>
            <w:r w:rsidRPr="004E59B1">
              <w:rPr>
                <w:sz w:val="22"/>
                <w:szCs w:val="22"/>
              </w:rPr>
              <w:t>мотомпами</w:t>
            </w:r>
            <w:proofErr w:type="spellEnd"/>
            <w:r w:rsidRPr="004E59B1">
              <w:rPr>
                <w:sz w:val="22"/>
                <w:szCs w:val="22"/>
              </w:rPr>
              <w:t xml:space="preserve"> и необходимым пожарно-техническим вооружением для организации деятельности добровольных пожарных дружин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до 01.04.202</w:t>
            </w:r>
            <w:r w:rsidR="00453976" w:rsidRPr="004E59B1">
              <w:rPr>
                <w:sz w:val="22"/>
                <w:szCs w:val="22"/>
              </w:rPr>
              <w:t>3</w:t>
            </w:r>
            <w:r w:rsidRPr="004E59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Организовать  работу по осуществлению технического осмотра имеющихся пожарных автомобилей, прицепной техники, их укомплектованию пожарно-техническим вооружением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</w:t>
            </w:r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>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Обеспечить готовность подразделений ДПД и ДПК с принятием мер по приведению пожарной и приспособленной для целей пожаротушения техники в исправное состояние, обеспечению их горюче-смазочными материалами, организацией круглосуточного дежурства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постоянно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Башкортостан, </w:t>
            </w:r>
            <w:r w:rsidRPr="004E59B1">
              <w:rPr>
                <w:sz w:val="22"/>
                <w:szCs w:val="22"/>
              </w:rPr>
              <w:t xml:space="preserve">ООО  </w:t>
            </w:r>
            <w:proofErr w:type="spellStart"/>
            <w:r w:rsidRPr="004E59B1">
              <w:rPr>
                <w:sz w:val="22"/>
                <w:szCs w:val="22"/>
              </w:rPr>
              <w:t>Уныш</w:t>
            </w:r>
            <w:proofErr w:type="spellEnd"/>
            <w:r w:rsidRPr="004E59B1">
              <w:rPr>
                <w:sz w:val="22"/>
                <w:szCs w:val="22"/>
              </w:rPr>
              <w:t xml:space="preserve">, ООО </w:t>
            </w:r>
            <w:proofErr w:type="spellStart"/>
            <w:r w:rsidRPr="004E59B1">
              <w:rPr>
                <w:sz w:val="22"/>
                <w:szCs w:val="22"/>
              </w:rPr>
              <w:t>Игенче</w:t>
            </w:r>
            <w:proofErr w:type="spellEnd"/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инженеров службы профилактики пожаров ГКУ Противопожарная служба РБ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a3"/>
                <w:spacing w:val="0"/>
                <w:sz w:val="22"/>
                <w:szCs w:val="22"/>
                <w:shd w:val="clear" w:color="auto" w:fill="auto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 </w:t>
            </w:r>
            <w:r w:rsidR="00F225EE" w:rsidRPr="004E59B1">
              <w:rPr>
                <w:color w:val="000000" w:themeColor="text1"/>
                <w:sz w:val="22"/>
                <w:szCs w:val="22"/>
              </w:rPr>
              <w:t xml:space="preserve">инженеры службы профилактики пожаров ГКУ ППС РБ </w:t>
            </w:r>
            <w:r w:rsidR="00F225EE" w:rsidRPr="004E59B1">
              <w:rPr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Обеспечить проведение дополнительных инструктажей о мерах пожарной безопасности с выдачей агитационных материалов непосредственно при выдаче пенсий, пособий населению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12483A" w:rsidP="007037C6">
            <w:pPr>
              <w:pStyle w:val="a7"/>
              <w:shd w:val="clear" w:color="auto" w:fill="F3F3F3"/>
              <w:spacing w:before="0" w:beforeAutospacing="0" w:after="0" w:afterAutospacing="0"/>
              <w:jc w:val="center"/>
              <w:rPr>
                <w:rStyle w:val="a3"/>
                <w:color w:val="22252D"/>
                <w:spacing w:val="0"/>
                <w:sz w:val="22"/>
                <w:szCs w:val="22"/>
                <w:shd w:val="clear" w:color="auto" w:fill="auto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Проводить профилактику </w:t>
            </w:r>
            <w:r w:rsidR="001167B3" w:rsidRPr="004E59B1">
              <w:rPr>
                <w:sz w:val="22"/>
                <w:szCs w:val="22"/>
              </w:rPr>
              <w:t xml:space="preserve">исключения </w:t>
            </w:r>
            <w:r w:rsidRPr="004E59B1">
              <w:rPr>
                <w:sz w:val="22"/>
                <w:szCs w:val="22"/>
              </w:rPr>
              <w:t>поджогов, периодические осмотры частично расселенных жилых домов барачного типа,</w:t>
            </w:r>
            <w:r w:rsidRPr="004E59B1">
              <w:rPr>
                <w:rStyle w:val="FontStyle12"/>
                <w:sz w:val="22"/>
                <w:szCs w:val="22"/>
              </w:rPr>
              <w:t xml:space="preserve"> обследование состояния чердачных, подвальных помещений зданий, теплоизоляционных камер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12483A" w:rsidP="00BC256F">
            <w:pPr>
              <w:jc w:val="center"/>
              <w:rPr>
                <w:rStyle w:val="a3"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Башкортостан, ООО ЖКХ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с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>. Семилетка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Провести мероприятия, направленные на обеспечение пожарной безопасности в общественных парках, скверах, их своевременную очистку от горючих отходов, мусора, тары, опавших листьев и сухой травы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до 01.05.202</w:t>
            </w:r>
            <w:r w:rsidR="00453976" w:rsidRPr="004E59B1">
              <w:rPr>
                <w:rStyle w:val="FontStyle19"/>
                <w:sz w:val="22"/>
                <w:szCs w:val="22"/>
              </w:rPr>
              <w:t>3</w:t>
            </w:r>
            <w:r w:rsidRPr="004E59B1">
              <w:rPr>
                <w:rStyle w:val="FontStyle19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12483A" w:rsidP="0012483A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Башкортостан, ООО ЖКХ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с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>. Семилетка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Очистить территории животноводческих ферм, складов, баз, магазинов, учреждений, жилых домов в пределах противопожарных разрывов между строениями от загромождений и захламленности навозом, горючего мусора и материала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постоянно</w:t>
            </w:r>
          </w:p>
        </w:tc>
        <w:tc>
          <w:tcPr>
            <w:tcW w:w="3406" w:type="dxa"/>
          </w:tcPr>
          <w:p w:rsidR="00F225EE" w:rsidRPr="004E59B1" w:rsidRDefault="0012483A" w:rsidP="0012483A">
            <w:pPr>
              <w:jc w:val="center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 xml:space="preserve"> ,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ООО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>Уныш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, ООО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t>Игенче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Запретить проведение пожароопасных работ на определенных участках, топку печей, кухонных очагов и котельных установок, работающих на твердом топливе и сжигание мусора в условиях  ветреной погоды или при получении штормового предупреждения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посто</w:t>
            </w:r>
            <w:r w:rsidRPr="004E59B1">
              <w:rPr>
                <w:sz w:val="22"/>
                <w:szCs w:val="22"/>
              </w:rPr>
              <w:t>янно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 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Организовать проведение «Месячника пожарной безопасности»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апрель-май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 xml:space="preserve"> 202</w:t>
            </w:r>
            <w:r w:rsidR="00BB43A6" w:rsidRPr="004E59B1">
              <w:rPr>
                <w:rStyle w:val="FontStyle19"/>
                <w:sz w:val="22"/>
                <w:szCs w:val="22"/>
              </w:rPr>
              <w:t>3</w:t>
            </w:r>
            <w:r w:rsidRPr="004E59B1">
              <w:rPr>
                <w:rStyle w:val="FontStyle19"/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6C1612" w:rsidP="006C1612">
            <w:pPr>
              <w:jc w:val="both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На территории сельского поселения</w:t>
            </w:r>
            <w:r w:rsidR="00F225EE" w:rsidRPr="004E59B1">
              <w:rPr>
                <w:rStyle w:val="FontStyle19"/>
                <w:sz w:val="22"/>
                <w:szCs w:val="22"/>
              </w:rPr>
              <w:t>, в том числе садоводческих, огороднических и дачных некоммерческих объединений граждан, в организациях запретить разведение костров, проведение пожароопасных работ на определенных участках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FontStyle19"/>
                <w:sz w:val="22"/>
                <w:szCs w:val="22"/>
              </w:rPr>
              <w:t>постоянно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rStyle w:val="FontStyle19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  <w:r w:rsidR="00F225EE" w:rsidRPr="004E59B1">
              <w:rPr>
                <w:rStyle w:val="a3"/>
                <w:spacing w:val="0"/>
                <w:sz w:val="22"/>
                <w:szCs w:val="22"/>
              </w:rPr>
              <w:t xml:space="preserve">, </w:t>
            </w:r>
            <w:r w:rsidR="00F225EE" w:rsidRPr="004E59B1">
              <w:rPr>
                <w:sz w:val="22"/>
                <w:szCs w:val="22"/>
              </w:rPr>
              <w:t xml:space="preserve">руководители хозяйств, предприятий, организаций, учреждений, СНТ </w:t>
            </w:r>
            <w:r w:rsidR="00F225EE"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6C1612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Информировать Администрацию муниципального района Дюртюлинский район Республики Башкортостан, </w:t>
            </w:r>
            <w:r w:rsidRPr="004E59B1">
              <w:rPr>
                <w:rStyle w:val="a3"/>
                <w:spacing w:val="0"/>
                <w:sz w:val="22"/>
                <w:szCs w:val="22"/>
              </w:rPr>
              <w:t xml:space="preserve">КЧС и ОПБ </w:t>
            </w:r>
            <w:r w:rsidRPr="004E59B1">
              <w:rPr>
                <w:sz w:val="22"/>
                <w:szCs w:val="22"/>
              </w:rPr>
              <w:t>о проведенных мероприятиях по обеспечению пожарной безопасности в жилом секторе, о результатах проведенной профилактической операции «Жилище-202</w:t>
            </w:r>
            <w:r w:rsidR="00BC256F" w:rsidRPr="004E59B1">
              <w:rPr>
                <w:sz w:val="22"/>
                <w:szCs w:val="22"/>
              </w:rPr>
              <w:t>3</w:t>
            </w:r>
            <w:r w:rsidRPr="004E59B1">
              <w:rPr>
                <w:sz w:val="22"/>
                <w:szCs w:val="22"/>
              </w:rPr>
              <w:t xml:space="preserve">» в соответствии с графиком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ежемесячно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</w:p>
          <w:p w:rsidR="00F225EE" w:rsidRPr="004E59B1" w:rsidRDefault="00F225EE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постоянно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rStyle w:val="a3"/>
                <w:color w:val="000000" w:themeColor="text1"/>
                <w:spacing w:val="0"/>
                <w:sz w:val="22"/>
                <w:szCs w:val="22"/>
                <w:shd w:val="clear" w:color="auto" w:fill="auto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С наступлением осенне-зимнего пожароопасного периода необходимо обратить внимание на нахождение (проживание) людей без определенного места жительства в подсобных помещениях (подвалах, чердаках, канализационных колодцах, теплотрассах и других местах возможного их пребывания), при выявлении принимать меры по ограничению доступа в вышеуказанные места</w:t>
            </w:r>
          </w:p>
        </w:tc>
        <w:tc>
          <w:tcPr>
            <w:tcW w:w="1980" w:type="dxa"/>
          </w:tcPr>
          <w:p w:rsidR="00F225EE" w:rsidRPr="004E59B1" w:rsidRDefault="005F4EA1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Январь-март, </w:t>
            </w:r>
            <w:r w:rsidR="00F225EE" w:rsidRPr="004E59B1">
              <w:rPr>
                <w:sz w:val="22"/>
                <w:szCs w:val="22"/>
              </w:rPr>
              <w:t>октябрь-ноябрь 202</w:t>
            </w:r>
            <w:r w:rsidRPr="004E59B1">
              <w:rPr>
                <w:sz w:val="22"/>
                <w:szCs w:val="22"/>
              </w:rPr>
              <w:t>3</w:t>
            </w:r>
            <w:r w:rsidR="00F225EE" w:rsidRPr="004E59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 xml:space="preserve"> ,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ООО ЖКХ с. Семилетка, руководители организаций 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Обеспечить готовность объектов жизнеобеспечения, котельных и иных теплогенерирующих установок к отопительному сезону, организовать проверки соблюдения режима хранения топлива, соблюдения правил эксплуатации печей, иных отопительных устройств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февраль-апрель, октябрь-декабрь 202</w:t>
            </w:r>
            <w:r w:rsidR="005F4EA1" w:rsidRPr="004E59B1">
              <w:rPr>
                <w:sz w:val="22"/>
                <w:szCs w:val="22"/>
              </w:rPr>
              <w:t>3</w:t>
            </w:r>
            <w:r w:rsidRPr="004E59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6C1612" w:rsidP="006C1612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 Администрация сельского поселения Семилетовский сельсовет муниципального района Дюртюлинский район Республики Башкортостан, ООО </w:t>
            </w:r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 xml:space="preserve">ЖКХ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с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.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Семилетка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>, руководители  организаций 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Усилить </w:t>
            </w:r>
            <w:proofErr w:type="gramStart"/>
            <w:r w:rsidRPr="004E59B1">
              <w:rPr>
                <w:sz w:val="22"/>
                <w:szCs w:val="22"/>
              </w:rPr>
              <w:t>контроль за</w:t>
            </w:r>
            <w:proofErr w:type="gramEnd"/>
            <w:r w:rsidRPr="004E59B1">
              <w:rPr>
                <w:sz w:val="22"/>
                <w:szCs w:val="22"/>
              </w:rPr>
              <w:t xml:space="preserve">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применением открытого огня для отогревания замерзших труб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февраль-апрель, октябрь-декабрь 202</w:t>
            </w:r>
            <w:r w:rsidR="005F4EA1" w:rsidRPr="004E59B1">
              <w:rPr>
                <w:sz w:val="22"/>
                <w:szCs w:val="22"/>
              </w:rPr>
              <w:t>3</w:t>
            </w:r>
            <w:r w:rsidRPr="004E59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Башкортостан, ООО ЖКХ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с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. 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>Семилетка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>, руководители организаций 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pStyle w:val="3"/>
              <w:shd w:val="clear" w:color="auto" w:fill="auto"/>
              <w:tabs>
                <w:tab w:val="left" w:pos="13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59B1">
              <w:rPr>
                <w:color w:val="000000"/>
                <w:sz w:val="22"/>
                <w:szCs w:val="22"/>
              </w:rPr>
              <w:t xml:space="preserve"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март-май, сентябрь-декабрь 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202</w:t>
            </w:r>
            <w:r w:rsidR="005438D8" w:rsidRPr="004E59B1">
              <w:rPr>
                <w:sz w:val="22"/>
                <w:szCs w:val="22"/>
              </w:rPr>
              <w:t>3</w:t>
            </w:r>
            <w:r w:rsidRPr="004E59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  <w:r w:rsidR="00F225EE" w:rsidRPr="004E59B1">
              <w:rPr>
                <w:rStyle w:val="a3"/>
                <w:spacing w:val="0"/>
                <w:sz w:val="22"/>
                <w:szCs w:val="22"/>
              </w:rPr>
              <w:t>, руководители организаций, учреждений всех форм собственности</w:t>
            </w:r>
          </w:p>
          <w:p w:rsidR="00F225EE" w:rsidRPr="004E59B1" w:rsidRDefault="00F225EE" w:rsidP="00BC256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pStyle w:val="3"/>
              <w:shd w:val="clear" w:color="auto" w:fill="auto"/>
              <w:tabs>
                <w:tab w:val="left" w:pos="12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59B1">
              <w:rPr>
                <w:color w:val="000000"/>
                <w:sz w:val="22"/>
                <w:szCs w:val="22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товариществах, также совместно с Административной комиссией в полном объеме применять ст. 6.22 Кодекса Республики Башкортостан об административных правонарушениях «Сжигание мусора и растительности на территориях общего пользования»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6C1612" w:rsidP="00BC256F">
            <w:pPr>
              <w:jc w:val="center"/>
              <w:rPr>
                <w:rStyle w:val="a3"/>
                <w:spacing w:val="0"/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 Республики Башкортостан</w:t>
            </w:r>
            <w:r w:rsidR="00F225EE" w:rsidRPr="004E59B1">
              <w:rPr>
                <w:rStyle w:val="a3"/>
                <w:spacing w:val="0"/>
                <w:sz w:val="22"/>
                <w:szCs w:val="22"/>
              </w:rPr>
              <w:t>, руководители организаций, учреждений</w:t>
            </w:r>
          </w:p>
          <w:p w:rsidR="00687A1B" w:rsidRPr="004E59B1" w:rsidRDefault="00F225EE" w:rsidP="006C161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pStyle w:val="3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4E59B1">
              <w:rPr>
                <w:sz w:val="22"/>
                <w:szCs w:val="22"/>
              </w:rPr>
              <w:t>извещателями</w:t>
            </w:r>
            <w:proofErr w:type="spellEnd"/>
            <w:r w:rsidRPr="004E5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6" w:type="dxa"/>
          </w:tcPr>
          <w:p w:rsidR="00F225EE" w:rsidRPr="004E59B1" w:rsidRDefault="006C1612" w:rsidP="006C1612">
            <w:pPr>
              <w:jc w:val="center"/>
              <w:rPr>
                <w:sz w:val="22"/>
                <w:szCs w:val="22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 xml:space="preserve">Администрация сельского поселения Семилетовский сельсовет муниципального района Дюртюлинский район Республики Башкортостан, </w:t>
            </w:r>
            <w:r w:rsidR="00F225EE" w:rsidRPr="004E59B1">
              <w:rPr>
                <w:color w:val="000000" w:themeColor="text1"/>
                <w:sz w:val="22"/>
                <w:szCs w:val="22"/>
              </w:rPr>
              <w:t xml:space="preserve">Инженеры службы профилактики пожаров </w:t>
            </w:r>
            <w:r w:rsidR="00F225EE" w:rsidRPr="004E59B1">
              <w:rPr>
                <w:rStyle w:val="a3"/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F225EE" w:rsidRPr="004E59B1" w:rsidTr="00CB45E9">
        <w:tc>
          <w:tcPr>
            <w:tcW w:w="828" w:type="dxa"/>
          </w:tcPr>
          <w:p w:rsidR="00F225EE" w:rsidRPr="004E59B1" w:rsidRDefault="00F225EE" w:rsidP="00BC256F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</w:tcPr>
          <w:p w:rsidR="00F225EE" w:rsidRPr="004E59B1" w:rsidRDefault="00F225EE" w:rsidP="00BC256F">
            <w:pPr>
              <w:pStyle w:val="3"/>
              <w:shd w:val="clear" w:color="auto" w:fill="auto"/>
              <w:tabs>
                <w:tab w:val="left" w:pos="121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Обеспечить постоянную готовность сил и средств добровольной пожарной команды для своевременного реагирования на случаи возникновения пожаров и загорания в сельской местности</w:t>
            </w:r>
          </w:p>
        </w:tc>
        <w:tc>
          <w:tcPr>
            <w:tcW w:w="1980" w:type="dxa"/>
          </w:tcPr>
          <w:p w:rsidR="00F225EE" w:rsidRPr="004E59B1" w:rsidRDefault="00F225EE" w:rsidP="00BC256F">
            <w:pPr>
              <w:jc w:val="center"/>
              <w:rPr>
                <w:sz w:val="22"/>
                <w:szCs w:val="22"/>
              </w:rPr>
            </w:pPr>
            <w:r w:rsidRPr="004E59B1">
              <w:rPr>
                <w:sz w:val="22"/>
                <w:szCs w:val="22"/>
              </w:rPr>
              <w:t>постоянно</w:t>
            </w:r>
          </w:p>
        </w:tc>
        <w:tc>
          <w:tcPr>
            <w:tcW w:w="3406" w:type="dxa"/>
          </w:tcPr>
          <w:p w:rsidR="00F225EE" w:rsidRPr="004E59B1" w:rsidRDefault="006C1612" w:rsidP="006C161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E59B1">
              <w:rPr>
                <w:rStyle w:val="a3"/>
                <w:spacing w:val="0"/>
                <w:sz w:val="22"/>
                <w:szCs w:val="22"/>
              </w:rPr>
              <w:t>Администрация сельского поселения Семилетовский сельсовет муниципального района Дюртюлинский район</w:t>
            </w:r>
            <w:proofErr w:type="gramStart"/>
            <w:r w:rsidRPr="004E59B1">
              <w:rPr>
                <w:rStyle w:val="a3"/>
                <w:spacing w:val="0"/>
                <w:sz w:val="22"/>
                <w:szCs w:val="22"/>
              </w:rPr>
              <w:t xml:space="preserve"> ,</w:t>
            </w:r>
            <w:proofErr w:type="gram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</w:t>
            </w:r>
            <w:r w:rsidRPr="004E59B1">
              <w:rPr>
                <w:rStyle w:val="a3"/>
                <w:spacing w:val="0"/>
                <w:sz w:val="22"/>
                <w:szCs w:val="22"/>
              </w:rPr>
              <w:lastRenderedPageBreak/>
              <w:t xml:space="preserve">ООО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t>Уныш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, ООО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t>Игенче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 xml:space="preserve"> (по </w:t>
            </w:r>
            <w:proofErr w:type="spellStart"/>
            <w:r w:rsidRPr="004E59B1">
              <w:rPr>
                <w:rStyle w:val="a3"/>
                <w:spacing w:val="0"/>
                <w:sz w:val="22"/>
                <w:szCs w:val="22"/>
              </w:rPr>
              <w:t>согласоанию</w:t>
            </w:r>
            <w:proofErr w:type="spellEnd"/>
            <w:r w:rsidRPr="004E59B1">
              <w:rPr>
                <w:rStyle w:val="a3"/>
                <w:spacing w:val="0"/>
                <w:sz w:val="22"/>
                <w:szCs w:val="22"/>
              </w:rPr>
              <w:t>)</w:t>
            </w:r>
          </w:p>
        </w:tc>
      </w:tr>
    </w:tbl>
    <w:p w:rsidR="00F225EE" w:rsidRPr="004E59B1" w:rsidRDefault="00F225EE" w:rsidP="00F225EE">
      <w:pPr>
        <w:rPr>
          <w:rStyle w:val="a3"/>
          <w:color w:val="000000"/>
          <w:spacing w:val="0"/>
          <w:sz w:val="28"/>
          <w:szCs w:val="28"/>
        </w:rPr>
      </w:pPr>
    </w:p>
    <w:p w:rsidR="000101E5" w:rsidRPr="004E59B1" w:rsidRDefault="000101E5" w:rsidP="00F225EE">
      <w:pPr>
        <w:rPr>
          <w:rStyle w:val="a3"/>
          <w:color w:val="000000"/>
          <w:spacing w:val="0"/>
          <w:sz w:val="28"/>
          <w:szCs w:val="28"/>
        </w:rPr>
      </w:pPr>
    </w:p>
    <w:p w:rsidR="000101E5" w:rsidRPr="004E59B1" w:rsidRDefault="000101E5" w:rsidP="00F225EE">
      <w:pPr>
        <w:rPr>
          <w:rStyle w:val="a3"/>
          <w:color w:val="000000"/>
          <w:spacing w:val="0"/>
          <w:sz w:val="28"/>
          <w:szCs w:val="28"/>
        </w:rPr>
      </w:pPr>
    </w:p>
    <w:p w:rsidR="00F225EE" w:rsidRPr="004E59B1" w:rsidRDefault="00F225EE" w:rsidP="00F225EE">
      <w:pPr>
        <w:rPr>
          <w:color w:val="000000"/>
          <w:sz w:val="28"/>
          <w:szCs w:val="28"/>
          <w:shd w:val="clear" w:color="auto" w:fill="FFFFFF"/>
        </w:rPr>
      </w:pPr>
      <w:r w:rsidRPr="004E59B1">
        <w:rPr>
          <w:rStyle w:val="a3"/>
          <w:color w:val="000000"/>
          <w:spacing w:val="0"/>
          <w:sz w:val="28"/>
          <w:szCs w:val="28"/>
        </w:rPr>
        <w:t xml:space="preserve">Управляющий делами                                                                                                                                 </w:t>
      </w:r>
      <w:r w:rsidR="006C1612" w:rsidRPr="004E59B1">
        <w:rPr>
          <w:rStyle w:val="a3"/>
          <w:color w:val="000000"/>
          <w:spacing w:val="0"/>
          <w:sz w:val="28"/>
          <w:szCs w:val="28"/>
        </w:rPr>
        <w:t xml:space="preserve">   </w:t>
      </w:r>
      <w:proofErr w:type="spellStart"/>
      <w:r w:rsidR="006C1612" w:rsidRPr="004E59B1">
        <w:rPr>
          <w:rStyle w:val="a3"/>
          <w:color w:val="000000"/>
          <w:spacing w:val="0"/>
          <w:sz w:val="28"/>
          <w:szCs w:val="28"/>
        </w:rPr>
        <w:t>Н.Ф.Назмутдинова</w:t>
      </w:r>
      <w:proofErr w:type="spellEnd"/>
    </w:p>
    <w:p w:rsidR="00F225EE" w:rsidRPr="004E59B1" w:rsidRDefault="00F225EE" w:rsidP="00F225EE">
      <w:pPr>
        <w:jc w:val="center"/>
        <w:rPr>
          <w:sz w:val="28"/>
          <w:szCs w:val="28"/>
        </w:rPr>
        <w:sectPr w:rsidR="00F225EE" w:rsidRPr="004E59B1" w:rsidSect="000101E5"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lastRenderedPageBreak/>
        <w:t>Приложение №1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>к постановлению  администрации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 xml:space="preserve">сельского поселения 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 xml:space="preserve">Семилетовский сельсовет 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 xml:space="preserve">муниципального района 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 xml:space="preserve">Дюртюлинский район 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>Республики Башкортостан</w:t>
      </w:r>
    </w:p>
    <w:p w:rsidR="004E59B1" w:rsidRPr="004E59B1" w:rsidRDefault="004E59B1" w:rsidP="004E59B1">
      <w:pPr>
        <w:jc w:val="right"/>
        <w:outlineLvl w:val="0"/>
        <w:rPr>
          <w:bCs/>
        </w:rPr>
      </w:pPr>
      <w:r w:rsidRPr="004E59B1">
        <w:rPr>
          <w:bCs/>
        </w:rPr>
        <w:t>№ ___ от «___» _______________ 2023 г.</w:t>
      </w:r>
    </w:p>
    <w:p w:rsidR="004E59B1" w:rsidRDefault="004E59B1" w:rsidP="004E59B1">
      <w:pPr>
        <w:jc w:val="right"/>
        <w:outlineLvl w:val="0"/>
        <w:rPr>
          <w:b/>
          <w:bCs/>
        </w:rPr>
      </w:pPr>
    </w:p>
    <w:p w:rsidR="004E59B1" w:rsidRDefault="004E59B1" w:rsidP="004E59B1">
      <w:pPr>
        <w:jc w:val="center"/>
        <w:outlineLvl w:val="0"/>
        <w:rPr>
          <w:b/>
          <w:bCs/>
        </w:rPr>
      </w:pPr>
    </w:p>
    <w:p w:rsidR="004E59B1" w:rsidRPr="004E59B1" w:rsidRDefault="004E59B1" w:rsidP="004E59B1">
      <w:pPr>
        <w:jc w:val="center"/>
        <w:outlineLvl w:val="0"/>
        <w:rPr>
          <w:b/>
          <w:bCs/>
        </w:rPr>
      </w:pPr>
      <w:r w:rsidRPr="004E59B1">
        <w:rPr>
          <w:b/>
          <w:bCs/>
        </w:rPr>
        <w:t xml:space="preserve">Состав профилактической рабочей группы для реализации Плана </w:t>
      </w:r>
      <w:r w:rsidRPr="004E59B1">
        <w:rPr>
          <w:rFonts w:eastAsia="Calibri"/>
          <w:b/>
          <w:color w:val="000000"/>
        </w:rPr>
        <w:t xml:space="preserve">мероприятий по проведению профилактической операции «Жилище-2023» </w:t>
      </w:r>
      <w:r w:rsidRPr="004E59B1">
        <w:rPr>
          <w:b/>
        </w:rPr>
        <w:t>на территории  сельского поселения Семилетовский сельсовет</w:t>
      </w:r>
      <w:r w:rsidRPr="004E59B1">
        <w:rPr>
          <w:b/>
          <w:bCs/>
        </w:rPr>
        <w:t xml:space="preserve"> муниципального района Дюртюлинский район Республики Башкортостан:</w:t>
      </w:r>
    </w:p>
    <w:p w:rsidR="004E59B1" w:rsidRPr="004E59B1" w:rsidRDefault="004E59B1" w:rsidP="004E59B1">
      <w:pPr>
        <w:jc w:val="both"/>
        <w:outlineLvl w:val="0"/>
      </w:pPr>
      <w:proofErr w:type="gramStart"/>
      <w:r w:rsidRPr="004E59B1">
        <w:t>с</w:t>
      </w:r>
      <w:proofErr w:type="gramEnd"/>
      <w:r w:rsidRPr="004E59B1">
        <w:t>. Семилетка</w:t>
      </w:r>
    </w:p>
    <w:p w:rsidR="004E59B1" w:rsidRPr="004E59B1" w:rsidRDefault="004E59B1" w:rsidP="004E59B1">
      <w:pPr>
        <w:jc w:val="both"/>
        <w:rPr>
          <w:bCs/>
        </w:rPr>
      </w:pPr>
      <w:bookmarkStart w:id="1" w:name="_Hlk62714952"/>
      <w:r w:rsidRPr="004E59B1">
        <w:rPr>
          <w:bCs/>
        </w:rPr>
        <w:t xml:space="preserve">Председатель рабочей группы - </w:t>
      </w:r>
      <w:proofErr w:type="spellStart"/>
      <w:r w:rsidRPr="004E59B1">
        <w:rPr>
          <w:bCs/>
        </w:rPr>
        <w:t>Имаев</w:t>
      </w:r>
      <w:proofErr w:type="spellEnd"/>
      <w:r w:rsidRPr="004E59B1">
        <w:rPr>
          <w:bCs/>
        </w:rPr>
        <w:t xml:space="preserve"> Р.Р., глава сельского поселения,                 </w:t>
      </w:r>
    </w:p>
    <w:p w:rsidR="004E59B1" w:rsidRPr="004E59B1" w:rsidRDefault="004E59B1" w:rsidP="004E59B1">
      <w:pPr>
        <w:rPr>
          <w:bCs/>
        </w:rPr>
      </w:pPr>
      <w:r w:rsidRPr="004E59B1">
        <w:t>Секретарь</w:t>
      </w:r>
      <w:r w:rsidRPr="004E59B1">
        <w:rPr>
          <w:bCs/>
        </w:rPr>
        <w:t xml:space="preserve"> - </w:t>
      </w:r>
      <w:proofErr w:type="spellStart"/>
      <w:r w:rsidRPr="004E59B1">
        <w:rPr>
          <w:bCs/>
        </w:rPr>
        <w:t>Гилязова</w:t>
      </w:r>
      <w:proofErr w:type="spellEnd"/>
      <w:r w:rsidRPr="004E59B1">
        <w:rPr>
          <w:bCs/>
        </w:rPr>
        <w:t xml:space="preserve"> Л.Р. специалист 1категории     администрации сельского поселения,</w:t>
      </w:r>
    </w:p>
    <w:bookmarkEnd w:id="1"/>
    <w:p w:rsidR="004E59B1" w:rsidRPr="004E59B1" w:rsidRDefault="004E59B1" w:rsidP="004E59B1">
      <w:pPr>
        <w:jc w:val="both"/>
        <w:outlineLvl w:val="0"/>
        <w:rPr>
          <w:bCs/>
        </w:rPr>
      </w:pPr>
      <w:r w:rsidRPr="004E59B1">
        <w:rPr>
          <w:bCs/>
        </w:rPr>
        <w:t xml:space="preserve">Члены рабочей группы: 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слесарь по эксплуатации и ремонту газового оборудования филиала ПАО «Газпром </w:t>
      </w:r>
      <w:proofErr w:type="spellStart"/>
      <w:r w:rsidRPr="004E59B1">
        <w:rPr>
          <w:bCs/>
        </w:rPr>
        <w:t>газорапределедение</w:t>
      </w:r>
      <w:proofErr w:type="spellEnd"/>
      <w:r w:rsidRPr="004E59B1">
        <w:rPr>
          <w:bCs/>
        </w:rPr>
        <w:t xml:space="preserve"> Уфа» в г. Нефтекамске (для работы </w:t>
      </w:r>
      <w:proofErr w:type="gramStart"/>
      <w:r w:rsidRPr="004E59B1">
        <w:rPr>
          <w:bCs/>
        </w:rPr>
        <w:t>в</w:t>
      </w:r>
      <w:proofErr w:type="gramEnd"/>
      <w:r w:rsidRPr="004E59B1">
        <w:rPr>
          <w:bCs/>
        </w:rPr>
        <w:t xml:space="preserve"> с. Семилетка) </w:t>
      </w:r>
      <w:proofErr w:type="spellStart"/>
      <w:r w:rsidRPr="004E59B1">
        <w:rPr>
          <w:bCs/>
        </w:rPr>
        <w:t>Габидуллин</w:t>
      </w:r>
      <w:proofErr w:type="spellEnd"/>
      <w:r w:rsidRPr="004E59B1">
        <w:rPr>
          <w:bCs/>
        </w:rPr>
        <w:t xml:space="preserve"> С.М.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 (по согласованию);</w:t>
      </w:r>
    </w:p>
    <w:p w:rsidR="00311D15" w:rsidRDefault="004E59B1" w:rsidP="004E59B1">
      <w:pPr>
        <w:jc w:val="both"/>
        <w:rPr>
          <w:bCs/>
        </w:rPr>
      </w:pPr>
      <w:r w:rsidRPr="004E59B1">
        <w:rPr>
          <w:bCs/>
        </w:rPr>
        <w:t xml:space="preserve">- специалист 1 категории администрации </w:t>
      </w:r>
      <w:r w:rsidR="00311D15">
        <w:rPr>
          <w:bCs/>
        </w:rPr>
        <w:t>сельского поселения – Исмагилова Э.Р.;</w:t>
      </w:r>
    </w:p>
    <w:p w:rsidR="00311D15" w:rsidRDefault="00311D15" w:rsidP="004E59B1">
      <w:pPr>
        <w:jc w:val="both"/>
        <w:rPr>
          <w:bCs/>
        </w:rPr>
      </w:pPr>
      <w:r>
        <w:rPr>
          <w:bCs/>
        </w:rPr>
        <w:t xml:space="preserve">-технический работник администрации сельского поселения </w:t>
      </w:r>
      <w:proofErr w:type="gramStart"/>
      <w:r>
        <w:rPr>
          <w:bCs/>
        </w:rPr>
        <w:t>–</w:t>
      </w:r>
      <w:proofErr w:type="spellStart"/>
      <w:r>
        <w:rPr>
          <w:bCs/>
        </w:rPr>
        <w:t>Р</w:t>
      </w:r>
      <w:proofErr w:type="gramEnd"/>
      <w:r>
        <w:rPr>
          <w:bCs/>
        </w:rPr>
        <w:t>аянова</w:t>
      </w:r>
      <w:proofErr w:type="spellEnd"/>
      <w:r>
        <w:rPr>
          <w:bCs/>
        </w:rPr>
        <w:t xml:space="preserve"> А.К.</w:t>
      </w:r>
    </w:p>
    <w:p w:rsidR="004E59B1" w:rsidRPr="004E59B1" w:rsidRDefault="00311D15" w:rsidP="004E59B1">
      <w:pPr>
        <w:jc w:val="both"/>
        <w:rPr>
          <w:bCs/>
        </w:rPr>
      </w:pPr>
      <w:r w:rsidRPr="004E59B1">
        <w:rPr>
          <w:bCs/>
        </w:rPr>
        <w:t xml:space="preserve"> </w:t>
      </w:r>
      <w:r w:rsidR="004E59B1" w:rsidRPr="004E59B1">
        <w:rPr>
          <w:bCs/>
        </w:rPr>
        <w:t xml:space="preserve">- участковый уполномоченный  полиции - </w:t>
      </w:r>
      <w:proofErr w:type="spellStart"/>
      <w:r w:rsidR="004E59B1" w:rsidRPr="004E59B1">
        <w:rPr>
          <w:bCs/>
        </w:rPr>
        <w:t>Султангулов</w:t>
      </w:r>
      <w:proofErr w:type="spellEnd"/>
      <w:r w:rsidR="004E59B1" w:rsidRPr="004E59B1">
        <w:rPr>
          <w:bCs/>
        </w:rPr>
        <w:t xml:space="preserve"> В.М.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слесарь по эксплуатации и ремонту газового оборудования филиала ПАО «Газпром </w:t>
      </w:r>
      <w:proofErr w:type="spellStart"/>
      <w:r w:rsidRPr="004E59B1">
        <w:rPr>
          <w:bCs/>
        </w:rPr>
        <w:t>газорапределедение</w:t>
      </w:r>
      <w:proofErr w:type="spellEnd"/>
      <w:r w:rsidRPr="004E59B1">
        <w:rPr>
          <w:bCs/>
        </w:rPr>
        <w:t xml:space="preserve"> Уфа» в г. Нефтекамске (для работы </w:t>
      </w:r>
      <w:proofErr w:type="gramStart"/>
      <w:r w:rsidRPr="004E59B1">
        <w:rPr>
          <w:bCs/>
        </w:rPr>
        <w:t>в</w:t>
      </w:r>
      <w:proofErr w:type="gramEnd"/>
      <w:r w:rsidRPr="004E59B1">
        <w:rPr>
          <w:bCs/>
        </w:rPr>
        <w:t xml:space="preserve"> с. Семилетка) </w:t>
      </w:r>
      <w:proofErr w:type="spellStart"/>
      <w:r w:rsidRPr="004E59B1">
        <w:rPr>
          <w:bCs/>
        </w:rPr>
        <w:t>Муслухетдинов</w:t>
      </w:r>
      <w:proofErr w:type="spellEnd"/>
      <w:r w:rsidRPr="004E59B1">
        <w:rPr>
          <w:bCs/>
        </w:rPr>
        <w:t xml:space="preserve"> Р. Ф.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директор МБОУ СОШ </w:t>
      </w:r>
      <w:proofErr w:type="gramStart"/>
      <w:r w:rsidRPr="004E59B1">
        <w:rPr>
          <w:bCs/>
        </w:rPr>
        <w:t>с</w:t>
      </w:r>
      <w:proofErr w:type="gramEnd"/>
      <w:r w:rsidRPr="004E59B1">
        <w:rPr>
          <w:bCs/>
        </w:rPr>
        <w:t xml:space="preserve">. </w:t>
      </w:r>
      <w:proofErr w:type="gramStart"/>
      <w:r w:rsidRPr="004E59B1">
        <w:rPr>
          <w:bCs/>
        </w:rPr>
        <w:t>Семилетка</w:t>
      </w:r>
      <w:proofErr w:type="gramEnd"/>
      <w:r w:rsidRPr="004E59B1">
        <w:rPr>
          <w:bCs/>
        </w:rPr>
        <w:t xml:space="preserve"> – Гареева Л.Т.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худ</w:t>
      </w:r>
      <w:proofErr w:type="gramStart"/>
      <w:r w:rsidRPr="004E59B1">
        <w:rPr>
          <w:color w:val="000000"/>
          <w:sz w:val="23"/>
          <w:szCs w:val="23"/>
          <w:shd w:val="clear" w:color="auto" w:fill="FFFFFF"/>
        </w:rPr>
        <w:t>.р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>уководитель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ДК с. Семилетка МБУ КДЦ -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Яримов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Л.Ф.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bCs/>
        </w:rPr>
        <w:t xml:space="preserve">- мастер </w:t>
      </w:r>
      <w:proofErr w:type="spellStart"/>
      <w:r w:rsidRPr="004E59B1">
        <w:rPr>
          <w:bCs/>
        </w:rPr>
        <w:t>Семилетовского</w:t>
      </w:r>
      <w:proofErr w:type="spellEnd"/>
      <w:r w:rsidRPr="004E59B1">
        <w:rPr>
          <w:bCs/>
        </w:rPr>
        <w:t xml:space="preserve"> участка МУП ДЭ и ТС </w:t>
      </w:r>
      <w:proofErr w:type="gramStart"/>
      <w:r w:rsidRPr="004E59B1">
        <w:rPr>
          <w:bCs/>
        </w:rPr>
        <w:t>–</w:t>
      </w:r>
      <w:proofErr w:type="spellStart"/>
      <w:r w:rsidRPr="004E59B1">
        <w:rPr>
          <w:bCs/>
        </w:rPr>
        <w:t>Б</w:t>
      </w:r>
      <w:proofErr w:type="gramEnd"/>
      <w:r w:rsidRPr="004E59B1">
        <w:rPr>
          <w:bCs/>
        </w:rPr>
        <w:t>атяев</w:t>
      </w:r>
      <w:proofErr w:type="spellEnd"/>
      <w:r w:rsidRPr="004E59B1">
        <w:rPr>
          <w:bCs/>
        </w:rPr>
        <w:t xml:space="preserve"> В.С.</w:t>
      </w:r>
      <w:r w:rsidRPr="004E59B1">
        <w:rPr>
          <w:color w:val="000000"/>
          <w:sz w:val="23"/>
          <w:szCs w:val="23"/>
          <w:shd w:val="clear" w:color="auto" w:fill="FFFFFF"/>
        </w:rPr>
        <w:t xml:space="preserve">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>- заведующий МБДОУ детский сад №1 «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Шатлык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» с. Семилетка </w:t>
      </w:r>
      <w:proofErr w:type="gramStart"/>
      <w:r w:rsidRPr="004E59B1">
        <w:rPr>
          <w:color w:val="000000"/>
          <w:sz w:val="23"/>
          <w:szCs w:val="23"/>
          <w:shd w:val="clear" w:color="auto" w:fill="FFFFFF"/>
        </w:rPr>
        <w:t>–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М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>ирзаянова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Л. В. (по согласованию);</w:t>
      </w:r>
    </w:p>
    <w:p w:rsidR="004E59B1" w:rsidRPr="004E59B1" w:rsidRDefault="004E59B1" w:rsidP="004E59B1">
      <w:pPr>
        <w:tabs>
          <w:tab w:val="left" w:pos="180"/>
          <w:tab w:val="left" w:pos="360"/>
          <w:tab w:val="left" w:pos="540"/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>- психолог МБДОУ детский сад №1 «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Шатлык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>» с. Семилетк</w:t>
      </w:r>
      <w:proofErr w:type="gramStart"/>
      <w:r w:rsidRPr="004E59B1">
        <w:rPr>
          <w:color w:val="000000"/>
          <w:sz w:val="23"/>
          <w:szCs w:val="23"/>
          <w:shd w:val="clear" w:color="auto" w:fill="FFFFFF"/>
        </w:rPr>
        <w:t>а-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Батяева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Л.Р.</w:t>
      </w:r>
    </w:p>
    <w:p w:rsidR="004E59B1" w:rsidRPr="004E59B1" w:rsidRDefault="004E59B1" w:rsidP="004E59B1">
      <w:pPr>
        <w:tabs>
          <w:tab w:val="left" w:pos="180"/>
          <w:tab w:val="left" w:pos="360"/>
          <w:tab w:val="left" w:pos="540"/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>- дефектолог МБДОУ детский сад №1 «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Шатлык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» с. Семилетка </w:t>
      </w:r>
      <w:proofErr w:type="gramStart"/>
      <w:r w:rsidRPr="004E59B1">
        <w:rPr>
          <w:color w:val="000000"/>
          <w:sz w:val="23"/>
          <w:szCs w:val="23"/>
          <w:shd w:val="clear" w:color="auto" w:fill="FFFFFF"/>
        </w:rPr>
        <w:t>-Л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 xml:space="preserve">апко Э.Ф. </w:t>
      </w:r>
    </w:p>
    <w:p w:rsidR="004E59B1" w:rsidRPr="004E59B1" w:rsidRDefault="004E59B1" w:rsidP="004E59B1">
      <w:pPr>
        <w:tabs>
          <w:tab w:val="left" w:pos="180"/>
          <w:tab w:val="left" w:pos="360"/>
          <w:tab w:val="left" w:pos="540"/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>- специалист 1 категории</w:t>
      </w:r>
      <w:r w:rsidRPr="004E59B1">
        <w:rPr>
          <w:bCs/>
        </w:rPr>
        <w:t xml:space="preserve"> администрации сельского поселения</w:t>
      </w:r>
      <w:r w:rsidRPr="004E59B1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4E59B1">
        <w:rPr>
          <w:color w:val="000000"/>
          <w:sz w:val="23"/>
          <w:szCs w:val="23"/>
          <w:shd w:val="clear" w:color="auto" w:fill="FFFFFF"/>
        </w:rPr>
        <w:t>-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С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>аетгалиева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А.Н.</w:t>
      </w:r>
    </w:p>
    <w:p w:rsidR="004E59B1" w:rsidRPr="004E59B1" w:rsidRDefault="004E59B1" w:rsidP="004E59B1">
      <w:pPr>
        <w:tabs>
          <w:tab w:val="left" w:pos="180"/>
          <w:tab w:val="left" w:pos="360"/>
          <w:tab w:val="left" w:pos="540"/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 xml:space="preserve">- специалист 1 категории </w:t>
      </w:r>
      <w:r w:rsidRPr="004E59B1">
        <w:rPr>
          <w:bCs/>
        </w:rPr>
        <w:t xml:space="preserve">администрации сельского поселения </w:t>
      </w:r>
      <w:proofErr w:type="gramStart"/>
      <w:r w:rsidRPr="004E59B1">
        <w:rPr>
          <w:bCs/>
        </w:rPr>
        <w:t>-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М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>иннеханова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Г.И.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>- социальный работник АНО ЦСОН «Забота» - Нургалиева Г. Р. (по согласованию)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социальный работник АНО ЦСОН «Забота» - </w:t>
      </w:r>
      <w:proofErr w:type="spellStart"/>
      <w:r w:rsidRPr="004E59B1">
        <w:rPr>
          <w:bCs/>
        </w:rPr>
        <w:t>Гильманова</w:t>
      </w:r>
      <w:proofErr w:type="spellEnd"/>
      <w:r w:rsidRPr="004E59B1">
        <w:rPr>
          <w:bCs/>
        </w:rPr>
        <w:t xml:space="preserve"> Г. Р. (по согласованию)  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слесарь по эксплуатации и ремонту газового оборудования филиала ПАО «Газпром </w:t>
      </w:r>
      <w:proofErr w:type="spellStart"/>
      <w:r w:rsidRPr="004E59B1">
        <w:rPr>
          <w:bCs/>
        </w:rPr>
        <w:t>газорапределедение</w:t>
      </w:r>
      <w:proofErr w:type="spellEnd"/>
      <w:r w:rsidRPr="004E59B1">
        <w:rPr>
          <w:bCs/>
        </w:rPr>
        <w:t xml:space="preserve"> Уфа» в г. Нефтекамске (для работы в с. </w:t>
      </w:r>
      <w:proofErr w:type="spellStart"/>
      <w:r w:rsidRPr="004E59B1">
        <w:rPr>
          <w:bCs/>
        </w:rPr>
        <w:t>Каралачук</w:t>
      </w:r>
      <w:proofErr w:type="spellEnd"/>
      <w:r w:rsidRPr="004E59B1">
        <w:rPr>
          <w:bCs/>
        </w:rPr>
        <w:t>) –</w:t>
      </w:r>
      <w:proofErr w:type="spellStart"/>
      <w:r w:rsidR="00311D15">
        <w:rPr>
          <w:bCs/>
        </w:rPr>
        <w:t>Ахтямгалиев</w:t>
      </w:r>
      <w:proofErr w:type="spellEnd"/>
      <w:r w:rsidR="00311D15">
        <w:rPr>
          <w:bCs/>
        </w:rPr>
        <w:t xml:space="preserve"> М.Р.</w:t>
      </w:r>
      <w:r w:rsidRPr="004E59B1">
        <w:rPr>
          <w:bCs/>
        </w:rPr>
        <w:t>.;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    староста с. </w:t>
      </w:r>
      <w:proofErr w:type="spellStart"/>
      <w:r w:rsidRPr="004E59B1">
        <w:rPr>
          <w:bCs/>
        </w:rPr>
        <w:t>Каралачук-Янгиров</w:t>
      </w:r>
      <w:proofErr w:type="spellEnd"/>
      <w:r w:rsidRPr="004E59B1">
        <w:rPr>
          <w:bCs/>
        </w:rPr>
        <w:t xml:space="preserve"> Р.Т.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 - фельдшер </w:t>
      </w:r>
      <w:proofErr w:type="spellStart"/>
      <w:r w:rsidRPr="004E59B1">
        <w:rPr>
          <w:bCs/>
        </w:rPr>
        <w:t>Каралачукский</w:t>
      </w:r>
      <w:proofErr w:type="spellEnd"/>
      <w:r w:rsidRPr="004E59B1">
        <w:rPr>
          <w:bCs/>
        </w:rPr>
        <w:t xml:space="preserve"> ФАП ГБУЗ РБ ДЦРБ – </w:t>
      </w:r>
      <w:proofErr w:type="spellStart"/>
      <w:r w:rsidRPr="004E59B1">
        <w:rPr>
          <w:bCs/>
        </w:rPr>
        <w:t>Асляхова</w:t>
      </w:r>
      <w:proofErr w:type="spellEnd"/>
      <w:r w:rsidRPr="004E59B1">
        <w:rPr>
          <w:bCs/>
        </w:rPr>
        <w:t xml:space="preserve"> Р.Р. (по согласованию);</w:t>
      </w:r>
      <w:r w:rsidRPr="004E59B1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социальный работник АНО ЦСОН «Забота» - </w:t>
      </w:r>
      <w:proofErr w:type="spellStart"/>
      <w:r w:rsidRPr="004E59B1">
        <w:rPr>
          <w:bCs/>
        </w:rPr>
        <w:t>Нибиахметова</w:t>
      </w:r>
      <w:proofErr w:type="spellEnd"/>
      <w:r w:rsidRPr="004E59B1">
        <w:rPr>
          <w:bCs/>
        </w:rPr>
        <w:t xml:space="preserve"> Г.Ф.(по согласованию)  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слесарь по эксплуатации и ремонту газового оборудования филиала ПАО «Газпром </w:t>
      </w:r>
      <w:proofErr w:type="spellStart"/>
      <w:r w:rsidRPr="004E59B1">
        <w:rPr>
          <w:bCs/>
        </w:rPr>
        <w:t>газорапределедение</w:t>
      </w:r>
      <w:proofErr w:type="spellEnd"/>
      <w:r w:rsidRPr="004E59B1">
        <w:rPr>
          <w:bCs/>
        </w:rPr>
        <w:t xml:space="preserve"> Уфа» в г. Нефтекамске (для работы в с. </w:t>
      </w:r>
      <w:proofErr w:type="spellStart"/>
      <w:r w:rsidRPr="004E59B1">
        <w:rPr>
          <w:bCs/>
        </w:rPr>
        <w:t>Нижнемнчаро</w:t>
      </w:r>
      <w:proofErr w:type="spellEnd"/>
      <w:proofErr w:type="gramStart"/>
      <w:r w:rsidRPr="004E59B1">
        <w:rPr>
          <w:bCs/>
        </w:rPr>
        <w:t>)-</w:t>
      </w:r>
      <w:proofErr w:type="gramEnd"/>
      <w:r w:rsidRPr="004E59B1">
        <w:rPr>
          <w:bCs/>
        </w:rPr>
        <w:t>Набиев Д. В (по согласованию);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член ДПО с. </w:t>
      </w:r>
      <w:proofErr w:type="spellStart"/>
      <w:r w:rsidRPr="004E59B1">
        <w:rPr>
          <w:bCs/>
        </w:rPr>
        <w:t>Нижнеманчарово</w:t>
      </w:r>
      <w:proofErr w:type="spellEnd"/>
      <w:r w:rsidRPr="004E59B1">
        <w:rPr>
          <w:bCs/>
        </w:rPr>
        <w:t>,</w:t>
      </w:r>
      <w:r w:rsidRPr="004E59B1">
        <w:t xml:space="preserve"> специалист по охране труда и ТБ,</w:t>
      </w:r>
      <w:r w:rsidRPr="004E59B1">
        <w:rPr>
          <w:bCs/>
        </w:rPr>
        <w:t xml:space="preserve"> депутат Совета сельского поселения  </w:t>
      </w:r>
      <w:r w:rsidRPr="004E59B1">
        <w:t xml:space="preserve"> </w:t>
      </w:r>
      <w:r w:rsidRPr="004E59B1">
        <w:rPr>
          <w:bCs/>
        </w:rPr>
        <w:t xml:space="preserve"> - </w:t>
      </w:r>
      <w:proofErr w:type="spellStart"/>
      <w:r w:rsidRPr="004E59B1">
        <w:rPr>
          <w:bCs/>
        </w:rPr>
        <w:t>Хабибьянов</w:t>
      </w:r>
      <w:proofErr w:type="spellEnd"/>
      <w:r w:rsidRPr="004E59B1">
        <w:rPr>
          <w:bCs/>
        </w:rPr>
        <w:t xml:space="preserve"> А.Г. (по согласованию);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t xml:space="preserve">-   староста </w:t>
      </w:r>
      <w:proofErr w:type="spellStart"/>
      <w:r w:rsidRPr="004E59B1">
        <w:t>с</w:t>
      </w:r>
      <w:proofErr w:type="gramStart"/>
      <w:r w:rsidRPr="004E59B1">
        <w:t>.Н</w:t>
      </w:r>
      <w:proofErr w:type="gramEnd"/>
      <w:r w:rsidRPr="004E59B1">
        <w:t>ижнеманчарово</w:t>
      </w:r>
      <w:proofErr w:type="spellEnd"/>
      <w:r w:rsidRPr="004E59B1">
        <w:t xml:space="preserve"> -</w:t>
      </w:r>
      <w:proofErr w:type="spellStart"/>
      <w:r w:rsidRPr="004E59B1">
        <w:rPr>
          <w:color w:val="000000"/>
        </w:rPr>
        <w:t>Миргаев</w:t>
      </w:r>
      <w:proofErr w:type="spellEnd"/>
      <w:r w:rsidRPr="004E59B1">
        <w:rPr>
          <w:color w:val="000000"/>
        </w:rPr>
        <w:t xml:space="preserve"> М.Н. </w:t>
      </w:r>
      <w:r w:rsidRPr="004E59B1">
        <w:rPr>
          <w:bCs/>
        </w:rPr>
        <w:t>( по согласованию);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  директор МБОУ СОШ с. </w:t>
      </w:r>
      <w:proofErr w:type="spellStart"/>
      <w:r w:rsidRPr="004E59B1">
        <w:rPr>
          <w:bCs/>
        </w:rPr>
        <w:t>Нижнеамнчаров</w:t>
      </w:r>
      <w:proofErr w:type="gramStart"/>
      <w:r w:rsidRPr="004E59B1">
        <w:rPr>
          <w:bCs/>
        </w:rPr>
        <w:t>о</w:t>
      </w:r>
      <w:proofErr w:type="spellEnd"/>
      <w:r w:rsidRPr="004E59B1">
        <w:rPr>
          <w:bCs/>
        </w:rPr>
        <w:t>-</w:t>
      </w:r>
      <w:proofErr w:type="gramEnd"/>
      <w:r w:rsidRPr="004E59B1">
        <w:rPr>
          <w:bCs/>
        </w:rPr>
        <w:t xml:space="preserve"> </w:t>
      </w:r>
      <w:proofErr w:type="spellStart"/>
      <w:r w:rsidRPr="004E59B1">
        <w:t>Ахметгалиева</w:t>
      </w:r>
      <w:proofErr w:type="spellEnd"/>
      <w:r w:rsidRPr="004E59B1">
        <w:rPr>
          <w:bCs/>
        </w:rPr>
        <w:t xml:space="preserve"> Р.Ф.( по согласованию);</w:t>
      </w:r>
    </w:p>
    <w:p w:rsidR="004E59B1" w:rsidRPr="004E59B1" w:rsidRDefault="004E59B1" w:rsidP="004E59B1">
      <w:pPr>
        <w:jc w:val="both"/>
        <w:rPr>
          <w:color w:val="000000"/>
          <w:sz w:val="23"/>
          <w:szCs w:val="23"/>
          <w:shd w:val="clear" w:color="auto" w:fill="FFFFFF"/>
        </w:rPr>
      </w:pPr>
      <w:r w:rsidRPr="00311D15">
        <w:rPr>
          <w:bCs/>
        </w:rPr>
        <w:t xml:space="preserve">-   акушер </w:t>
      </w:r>
      <w:proofErr w:type="spellStart"/>
      <w:r w:rsidRPr="00311D15">
        <w:rPr>
          <w:bCs/>
        </w:rPr>
        <w:t>Нижнеманчаровский</w:t>
      </w:r>
      <w:proofErr w:type="spellEnd"/>
      <w:r w:rsidRPr="00311D15">
        <w:rPr>
          <w:bCs/>
        </w:rPr>
        <w:t xml:space="preserve"> ФАП ГБУЗ РБ ДЦРБ </w:t>
      </w:r>
      <w:proofErr w:type="gramStart"/>
      <w:r w:rsidRPr="00311D15">
        <w:rPr>
          <w:bCs/>
        </w:rPr>
        <w:t>–</w:t>
      </w:r>
      <w:proofErr w:type="spellStart"/>
      <w:r w:rsidRPr="00311D15">
        <w:rPr>
          <w:bCs/>
        </w:rPr>
        <w:t>Х</w:t>
      </w:r>
      <w:proofErr w:type="gramEnd"/>
      <w:r w:rsidRPr="00311D15">
        <w:rPr>
          <w:bCs/>
        </w:rPr>
        <w:t>атмуллина</w:t>
      </w:r>
      <w:proofErr w:type="spellEnd"/>
      <w:r w:rsidRPr="00311D15">
        <w:rPr>
          <w:bCs/>
        </w:rPr>
        <w:t xml:space="preserve"> Г. Ф.(по согласованию);</w:t>
      </w:r>
      <w:r w:rsidRPr="004E59B1">
        <w:rPr>
          <w:color w:val="000000"/>
          <w:sz w:val="23"/>
          <w:szCs w:val="23"/>
          <w:shd w:val="clear" w:color="auto" w:fill="FFFFFF"/>
        </w:rPr>
        <w:t xml:space="preserve">   </w:t>
      </w:r>
    </w:p>
    <w:p w:rsidR="004E59B1" w:rsidRPr="004E59B1" w:rsidRDefault="004E59B1" w:rsidP="004E59B1">
      <w:pPr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lastRenderedPageBreak/>
        <w:t xml:space="preserve">-  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худ</w:t>
      </w:r>
      <w:proofErr w:type="gramStart"/>
      <w:r w:rsidRPr="004E59B1">
        <w:rPr>
          <w:color w:val="000000"/>
          <w:sz w:val="23"/>
          <w:szCs w:val="23"/>
          <w:shd w:val="clear" w:color="auto" w:fill="FFFFFF"/>
        </w:rPr>
        <w:t>.р</w:t>
      </w:r>
      <w:proofErr w:type="gramEnd"/>
      <w:r w:rsidRPr="004E59B1">
        <w:rPr>
          <w:color w:val="000000"/>
          <w:sz w:val="23"/>
          <w:szCs w:val="23"/>
          <w:shd w:val="clear" w:color="auto" w:fill="FFFFFF"/>
        </w:rPr>
        <w:t>уководитель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СДК с.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Нижнеманчарово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МБУ КДЦ -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Миргаева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Г.М. (по согласованию).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  <w:highlight w:val="yellow"/>
        </w:rPr>
        <w:t xml:space="preserve">- член ДПО с. </w:t>
      </w:r>
      <w:proofErr w:type="spellStart"/>
      <w:r w:rsidRPr="004E59B1">
        <w:rPr>
          <w:bCs/>
          <w:highlight w:val="yellow"/>
        </w:rPr>
        <w:t>Нижнеаташево</w:t>
      </w:r>
      <w:proofErr w:type="spellEnd"/>
      <w:r w:rsidRPr="004E59B1">
        <w:rPr>
          <w:bCs/>
          <w:highlight w:val="yellow"/>
        </w:rPr>
        <w:t xml:space="preserve"> </w:t>
      </w:r>
      <w:proofErr w:type="gramStart"/>
      <w:r w:rsidRPr="004E59B1">
        <w:rPr>
          <w:bCs/>
          <w:highlight w:val="yellow"/>
        </w:rPr>
        <w:t>–</w:t>
      </w:r>
      <w:proofErr w:type="spellStart"/>
      <w:r w:rsidRPr="004E59B1">
        <w:rPr>
          <w:bCs/>
          <w:highlight w:val="yellow"/>
        </w:rPr>
        <w:t>Б</w:t>
      </w:r>
      <w:proofErr w:type="gramEnd"/>
      <w:r w:rsidRPr="004E59B1">
        <w:rPr>
          <w:bCs/>
          <w:highlight w:val="yellow"/>
        </w:rPr>
        <w:t>айтурин</w:t>
      </w:r>
      <w:proofErr w:type="spellEnd"/>
      <w:r w:rsidRPr="004E59B1">
        <w:rPr>
          <w:bCs/>
          <w:highlight w:val="yellow"/>
        </w:rPr>
        <w:t xml:space="preserve"> А.У. (по согласованию);</w:t>
      </w:r>
    </w:p>
    <w:p w:rsidR="004E59B1" w:rsidRPr="004E59B1" w:rsidRDefault="004E59B1" w:rsidP="004E59B1">
      <w:pPr>
        <w:jc w:val="both"/>
        <w:rPr>
          <w:bCs/>
        </w:rPr>
      </w:pPr>
      <w:r w:rsidRPr="004E59B1">
        <w:rPr>
          <w:bCs/>
        </w:rPr>
        <w:t xml:space="preserve">- директор МБОУ ООШ с. </w:t>
      </w:r>
      <w:proofErr w:type="spellStart"/>
      <w:r w:rsidRPr="004E59B1">
        <w:rPr>
          <w:bCs/>
        </w:rPr>
        <w:t>Нижнеаташево</w:t>
      </w:r>
      <w:proofErr w:type="spellEnd"/>
      <w:r w:rsidRPr="004E59B1">
        <w:rPr>
          <w:bCs/>
        </w:rPr>
        <w:t xml:space="preserve"> – </w:t>
      </w:r>
      <w:proofErr w:type="spellStart"/>
      <w:r w:rsidRPr="004E59B1">
        <w:rPr>
          <w:bCs/>
        </w:rPr>
        <w:t>Ахунов</w:t>
      </w:r>
      <w:proofErr w:type="spellEnd"/>
      <w:r w:rsidRPr="004E59B1">
        <w:rPr>
          <w:bCs/>
        </w:rPr>
        <w:t xml:space="preserve"> И.К.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t xml:space="preserve">- староста с. </w:t>
      </w:r>
      <w:proofErr w:type="spellStart"/>
      <w:r w:rsidRPr="004E59B1">
        <w:t>Нижнеаташево</w:t>
      </w:r>
      <w:proofErr w:type="spellEnd"/>
      <w:r w:rsidRPr="004E59B1">
        <w:t xml:space="preserve"> - Ахметов</w:t>
      </w:r>
      <w:r w:rsidRPr="004E59B1">
        <w:rPr>
          <w:color w:val="000000"/>
        </w:rPr>
        <w:t xml:space="preserve"> Ф. А.</w:t>
      </w:r>
      <w:proofErr w:type="gramStart"/>
      <w:r w:rsidRPr="004E59B1">
        <w:rPr>
          <w:bCs/>
        </w:rPr>
        <w:t xml:space="preserve">( </w:t>
      </w:r>
      <w:proofErr w:type="gramEnd"/>
      <w:r w:rsidRPr="004E59B1">
        <w:rPr>
          <w:bCs/>
        </w:rPr>
        <w:t xml:space="preserve">по согласованию), 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фельдшер </w:t>
      </w:r>
      <w:proofErr w:type="spellStart"/>
      <w:r w:rsidRPr="004E59B1">
        <w:rPr>
          <w:bCs/>
        </w:rPr>
        <w:t>Нижнеаташевский</w:t>
      </w:r>
      <w:proofErr w:type="spellEnd"/>
      <w:r w:rsidRPr="004E59B1">
        <w:rPr>
          <w:bCs/>
        </w:rPr>
        <w:t xml:space="preserve"> ФАП ГБУЗ  РБ  ДЦРБ –  Сулейманова Г. Ф. (по согласованию);</w:t>
      </w:r>
    </w:p>
    <w:p w:rsidR="004E59B1" w:rsidRPr="004E59B1" w:rsidRDefault="004E59B1" w:rsidP="004E59B1">
      <w:pPr>
        <w:tabs>
          <w:tab w:val="left" w:pos="1260"/>
        </w:tabs>
        <w:jc w:val="both"/>
        <w:rPr>
          <w:color w:val="000000"/>
          <w:sz w:val="23"/>
          <w:szCs w:val="23"/>
          <w:shd w:val="clear" w:color="auto" w:fill="FFFFFF"/>
        </w:rPr>
      </w:pPr>
      <w:r w:rsidRPr="004E59B1">
        <w:rPr>
          <w:color w:val="000000"/>
          <w:sz w:val="23"/>
          <w:szCs w:val="23"/>
          <w:shd w:val="clear" w:color="auto" w:fill="FFFFFF"/>
        </w:rPr>
        <w:t xml:space="preserve">- худ. Руководитель СДК с.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Нижнеаташево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МБУ КДЦ - </w:t>
      </w:r>
      <w:proofErr w:type="spellStart"/>
      <w:r w:rsidRPr="004E59B1">
        <w:rPr>
          <w:color w:val="000000"/>
          <w:sz w:val="23"/>
          <w:szCs w:val="23"/>
          <w:shd w:val="clear" w:color="auto" w:fill="FFFFFF"/>
        </w:rPr>
        <w:t>Зиганшин</w:t>
      </w:r>
      <w:proofErr w:type="spellEnd"/>
      <w:r w:rsidRPr="004E59B1">
        <w:rPr>
          <w:color w:val="000000"/>
          <w:sz w:val="23"/>
          <w:szCs w:val="23"/>
          <w:shd w:val="clear" w:color="auto" w:fill="FFFFFF"/>
        </w:rPr>
        <w:t xml:space="preserve"> И.И. (по согласованию)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староста д. </w:t>
      </w:r>
      <w:proofErr w:type="spellStart"/>
      <w:r w:rsidRPr="004E59B1">
        <w:rPr>
          <w:bCs/>
        </w:rPr>
        <w:t>Таштау-Иликбаева</w:t>
      </w:r>
      <w:proofErr w:type="spellEnd"/>
      <w:r w:rsidRPr="004E59B1">
        <w:rPr>
          <w:bCs/>
        </w:rPr>
        <w:t xml:space="preserve"> С.М. (по согласованию).</w:t>
      </w:r>
    </w:p>
    <w:p w:rsidR="004E59B1" w:rsidRPr="004E59B1" w:rsidRDefault="004E59B1" w:rsidP="004E59B1">
      <w:pPr>
        <w:tabs>
          <w:tab w:val="left" w:pos="1260"/>
        </w:tabs>
        <w:jc w:val="both"/>
        <w:rPr>
          <w:bCs/>
        </w:rPr>
      </w:pPr>
      <w:r w:rsidRPr="004E59B1">
        <w:rPr>
          <w:bCs/>
        </w:rPr>
        <w:t xml:space="preserve">- слесарь по эксплуатации и ремонту газового оборудования </w:t>
      </w:r>
      <w:proofErr w:type="spellStart"/>
      <w:r w:rsidRPr="004E59B1">
        <w:rPr>
          <w:bCs/>
        </w:rPr>
        <w:t>Миназетдинов</w:t>
      </w:r>
      <w:proofErr w:type="spellEnd"/>
      <w:r w:rsidRPr="004E59B1">
        <w:rPr>
          <w:bCs/>
        </w:rPr>
        <w:t xml:space="preserve"> Вадим </w:t>
      </w:r>
      <w:proofErr w:type="spellStart"/>
      <w:r w:rsidRPr="004E59B1">
        <w:rPr>
          <w:bCs/>
        </w:rPr>
        <w:t>Финатович</w:t>
      </w:r>
      <w:proofErr w:type="spellEnd"/>
      <w:r w:rsidRPr="004E59B1">
        <w:rPr>
          <w:bCs/>
        </w:rPr>
        <w:t>;</w:t>
      </w:r>
    </w:p>
    <w:p w:rsidR="004E59B1" w:rsidRPr="004E59B1" w:rsidRDefault="004E59B1" w:rsidP="00F225EE">
      <w:pPr>
        <w:jc w:val="center"/>
        <w:rPr>
          <w:sz w:val="28"/>
          <w:szCs w:val="28"/>
        </w:rPr>
      </w:pPr>
    </w:p>
    <w:p w:rsidR="004E59B1" w:rsidRPr="004E59B1" w:rsidRDefault="004E59B1" w:rsidP="00F225EE">
      <w:pPr>
        <w:jc w:val="center"/>
        <w:rPr>
          <w:sz w:val="28"/>
          <w:szCs w:val="28"/>
        </w:rPr>
      </w:pPr>
    </w:p>
    <w:p w:rsidR="00F225EE" w:rsidRPr="004E59B1" w:rsidRDefault="00F225EE" w:rsidP="00F225EE">
      <w:pPr>
        <w:rPr>
          <w:sz w:val="28"/>
          <w:szCs w:val="28"/>
        </w:rPr>
      </w:pPr>
    </w:p>
    <w:p w:rsidR="00F225EE" w:rsidRPr="004E59B1" w:rsidRDefault="00F225EE" w:rsidP="00F225EE">
      <w:pPr>
        <w:rPr>
          <w:sz w:val="28"/>
          <w:szCs w:val="28"/>
        </w:rPr>
      </w:pPr>
    </w:p>
    <w:p w:rsidR="00F225EE" w:rsidRPr="004E59B1" w:rsidRDefault="00F225EE" w:rsidP="00F225EE"/>
    <w:p w:rsidR="00F225EE" w:rsidRPr="004E59B1" w:rsidRDefault="00F225EE" w:rsidP="00F225EE"/>
    <w:p w:rsidR="00F225EE" w:rsidRPr="004E59B1" w:rsidRDefault="00F225EE" w:rsidP="00F225EE"/>
    <w:sectPr w:rsidR="00F225EE" w:rsidRPr="004E59B1" w:rsidSect="00F90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5EE"/>
    <w:rsid w:val="000101E5"/>
    <w:rsid w:val="00032C32"/>
    <w:rsid w:val="0004260E"/>
    <w:rsid w:val="000842A5"/>
    <w:rsid w:val="001167B3"/>
    <w:rsid w:val="0012483A"/>
    <w:rsid w:val="001747D8"/>
    <w:rsid w:val="00311D15"/>
    <w:rsid w:val="003572DB"/>
    <w:rsid w:val="003A5872"/>
    <w:rsid w:val="00441CC2"/>
    <w:rsid w:val="00453976"/>
    <w:rsid w:val="0045653D"/>
    <w:rsid w:val="004E59B1"/>
    <w:rsid w:val="004F18E9"/>
    <w:rsid w:val="0052339C"/>
    <w:rsid w:val="00530D3C"/>
    <w:rsid w:val="00533748"/>
    <w:rsid w:val="005438D8"/>
    <w:rsid w:val="00575AFB"/>
    <w:rsid w:val="005D71A2"/>
    <w:rsid w:val="005F4EA1"/>
    <w:rsid w:val="005F6BF1"/>
    <w:rsid w:val="00687A1B"/>
    <w:rsid w:val="006C1612"/>
    <w:rsid w:val="007037C6"/>
    <w:rsid w:val="007D2EE2"/>
    <w:rsid w:val="008306B7"/>
    <w:rsid w:val="0095702D"/>
    <w:rsid w:val="00AF67B2"/>
    <w:rsid w:val="00BB43A6"/>
    <w:rsid w:val="00BC146D"/>
    <w:rsid w:val="00BC256F"/>
    <w:rsid w:val="00BD3B04"/>
    <w:rsid w:val="00C229AF"/>
    <w:rsid w:val="00CA00F2"/>
    <w:rsid w:val="00CB37C1"/>
    <w:rsid w:val="00D37A79"/>
    <w:rsid w:val="00DB6C3B"/>
    <w:rsid w:val="00E17074"/>
    <w:rsid w:val="00E80164"/>
    <w:rsid w:val="00E94C93"/>
    <w:rsid w:val="00F225EE"/>
    <w:rsid w:val="00F404CC"/>
    <w:rsid w:val="00F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6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225EE"/>
    <w:rPr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225E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2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225E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225EE"/>
    <w:pPr>
      <w:widowControl w:val="0"/>
      <w:autoSpaceDE w:val="0"/>
      <w:autoSpaceDN w:val="0"/>
      <w:adjustRightInd w:val="0"/>
      <w:spacing w:line="312" w:lineRule="exact"/>
      <w:ind w:firstLine="739"/>
      <w:jc w:val="both"/>
    </w:pPr>
  </w:style>
  <w:style w:type="table" w:styleId="a5">
    <w:name w:val="Table Grid"/>
    <w:basedOn w:val="a1"/>
    <w:rsid w:val="00F2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rsid w:val="00F22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bidi="ar-SA"/>
    </w:rPr>
  </w:style>
  <w:style w:type="paragraph" w:customStyle="1" w:styleId="Style10">
    <w:name w:val="Style10"/>
    <w:basedOn w:val="a"/>
    <w:rsid w:val="00F225EE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eastAsia="Calibri" w:hAnsi="Trebuchet MS"/>
    </w:rPr>
  </w:style>
  <w:style w:type="character" w:customStyle="1" w:styleId="FontStyle19">
    <w:name w:val="Font Style19"/>
    <w:basedOn w:val="a0"/>
    <w:rsid w:val="00F225EE"/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a0"/>
    <w:rsid w:val="00F225EE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ontStyle12">
    <w:name w:val="Font Style12"/>
    <w:basedOn w:val="a0"/>
    <w:rsid w:val="00F225EE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3"/>
    <w:rsid w:val="00F22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225EE"/>
    <w:pPr>
      <w:widowControl w:val="0"/>
      <w:shd w:val="clear" w:color="auto" w:fill="FFFFFF"/>
      <w:spacing w:line="0" w:lineRule="atLeast"/>
      <w:ind w:hanging="1740"/>
    </w:pPr>
    <w:rPr>
      <w:sz w:val="26"/>
      <w:szCs w:val="26"/>
      <w:lang w:eastAsia="en-US"/>
    </w:rPr>
  </w:style>
  <w:style w:type="paragraph" w:customStyle="1" w:styleId="Style16">
    <w:name w:val="Style16"/>
    <w:basedOn w:val="a"/>
    <w:rsid w:val="00F225EE"/>
    <w:pPr>
      <w:widowControl w:val="0"/>
      <w:autoSpaceDE w:val="0"/>
      <w:autoSpaceDN w:val="0"/>
      <w:adjustRightInd w:val="0"/>
      <w:spacing w:line="334" w:lineRule="exact"/>
      <w:ind w:firstLine="672"/>
      <w:jc w:val="both"/>
    </w:pPr>
    <w:rPr>
      <w:rFonts w:ascii="Franklin Gothic Book" w:hAnsi="Franklin Gothic Book"/>
    </w:rPr>
  </w:style>
  <w:style w:type="character" w:customStyle="1" w:styleId="FontStyle40">
    <w:name w:val="Font Style40"/>
    <w:basedOn w:val="a0"/>
    <w:rsid w:val="00F225EE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Normal (Web)"/>
    <w:basedOn w:val="a"/>
    <w:uiPriority w:val="99"/>
    <w:unhideWhenUsed/>
    <w:rsid w:val="00F225E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225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E17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17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7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4E77-B71C-4A0F-835E-5B6FC62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ZinatulinaED</dc:creator>
  <cp:lastModifiedBy>user</cp:lastModifiedBy>
  <cp:revision>20</cp:revision>
  <cp:lastPrinted>2023-01-30T11:46:00Z</cp:lastPrinted>
  <dcterms:created xsi:type="dcterms:W3CDTF">2023-01-20T09:29:00Z</dcterms:created>
  <dcterms:modified xsi:type="dcterms:W3CDTF">2023-01-31T10:08:00Z</dcterms:modified>
</cp:coreProperties>
</file>